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sz w:val="84"/>
          <w:szCs w:val="84"/>
          <w:u w:val="single"/>
        </w:rPr>
      </w:pPr>
    </w:p>
    <w:p>
      <w:pPr>
        <w:rPr>
          <w:rFonts w:cs="Times New Roman"/>
          <w:sz w:val="84"/>
          <w:szCs w:val="84"/>
          <w:u w:val="single"/>
        </w:rPr>
      </w:pPr>
    </w:p>
    <w:p>
      <w:pPr>
        <w:rPr>
          <w:rFonts w:cs="Times New Roman"/>
          <w:sz w:val="84"/>
          <w:szCs w:val="84"/>
          <w:u w:val="single"/>
        </w:rPr>
      </w:pPr>
    </w:p>
    <w:p>
      <w:pPr>
        <w:rPr>
          <w:rFonts w:cs="Times New Roman"/>
          <w:sz w:val="84"/>
          <w:szCs w:val="84"/>
          <w:u w:val="single"/>
        </w:rPr>
      </w:pPr>
    </w:p>
    <w:p>
      <w:pPr>
        <w:jc w:val="center"/>
        <w:rPr>
          <w:rFonts w:cs="Times New Roman"/>
          <w:sz w:val="52"/>
          <w:szCs w:val="52"/>
        </w:rPr>
      </w:pPr>
      <w:r>
        <w:rPr>
          <w:rFonts w:hint="eastAsia"/>
          <w:color w:val="000000"/>
          <w:sz w:val="52"/>
          <w:szCs w:val="52"/>
        </w:rPr>
        <w:t>2024</w:t>
      </w:r>
      <w:r>
        <w:rPr>
          <w:rFonts w:hint="eastAsia" w:cs="宋体"/>
          <w:sz w:val="52"/>
          <w:szCs w:val="52"/>
        </w:rPr>
        <w:t>年海口市秀英区秀英区妇幼保健站单位预算</w:t>
      </w:r>
    </w:p>
    <w:p>
      <w:pPr>
        <w:ind w:firstLine="1680"/>
        <w:jc w:val="center"/>
        <w:rPr>
          <w:rFonts w:cs="Times New Roman"/>
          <w:sz w:val="84"/>
          <w:szCs w:val="84"/>
        </w:rPr>
      </w:pPr>
    </w:p>
    <w:p>
      <w:pPr>
        <w:ind w:firstLine="1680"/>
        <w:jc w:val="center"/>
        <w:rPr>
          <w:rFonts w:cs="Times New Roman"/>
          <w:sz w:val="84"/>
          <w:szCs w:val="84"/>
        </w:rPr>
      </w:pPr>
    </w:p>
    <w:p>
      <w:pPr>
        <w:ind w:firstLine="1680"/>
        <w:jc w:val="center"/>
        <w:rPr>
          <w:rFonts w:cs="Times New Roman"/>
          <w:sz w:val="84"/>
          <w:szCs w:val="84"/>
        </w:rPr>
      </w:pPr>
    </w:p>
    <w:p>
      <w:pPr>
        <w:ind w:firstLine="1680"/>
        <w:jc w:val="center"/>
        <w:rPr>
          <w:rFonts w:cs="Times New Roman"/>
          <w:sz w:val="84"/>
          <w:szCs w:val="84"/>
        </w:rPr>
      </w:pPr>
    </w:p>
    <w:p>
      <w:pPr>
        <w:ind w:firstLine="1680"/>
        <w:jc w:val="center"/>
        <w:rPr>
          <w:rFonts w:cs="Times New Roman"/>
          <w:sz w:val="84"/>
          <w:szCs w:val="84"/>
        </w:rPr>
      </w:pPr>
    </w:p>
    <w:p>
      <w:pPr>
        <w:rPr>
          <w:rFonts w:cs="Times New Roman"/>
          <w:sz w:val="84"/>
          <w:szCs w:val="84"/>
        </w:rPr>
      </w:pPr>
    </w:p>
    <w:p>
      <w:pPr>
        <w:jc w:val="center"/>
        <w:rPr>
          <w:rFonts w:ascii="黑体" w:hAnsi="黑体" w:eastAsia="黑体" w:cs="Times New Roman"/>
          <w:sz w:val="52"/>
          <w:szCs w:val="52"/>
        </w:rPr>
      </w:pPr>
      <w:r>
        <w:rPr>
          <w:rFonts w:hint="eastAsia" w:ascii="黑体" w:hAnsi="黑体" w:eastAsia="黑体" w:cs="黑体"/>
          <w:sz w:val="52"/>
          <w:szCs w:val="52"/>
        </w:rPr>
        <w:t>目录</w:t>
      </w:r>
    </w:p>
    <w:p>
      <w:pPr>
        <w:pStyle w:val="8"/>
        <w:numPr>
          <w:ilvl w:val="0"/>
          <w:numId w:val="1"/>
        </w:numPr>
        <w:ind w:firstLineChars="0"/>
        <w:jc w:val="left"/>
        <w:rPr>
          <w:rFonts w:ascii="黑体" w:hAnsi="黑体" w:eastAsia="黑体" w:cs="Times New Roman"/>
          <w:sz w:val="32"/>
          <w:szCs w:val="32"/>
        </w:rPr>
      </w:pPr>
      <w:r>
        <w:rPr>
          <w:rFonts w:hint="eastAsia" w:ascii="黑体" w:hAnsi="黑体" w:eastAsia="黑体" w:cs="黑体"/>
          <w:sz w:val="32"/>
          <w:szCs w:val="32"/>
        </w:rPr>
        <w:t>海口市秀英区妇幼保健站概况</w:t>
      </w:r>
    </w:p>
    <w:p>
      <w:pPr>
        <w:pStyle w:val="8"/>
        <w:numPr>
          <w:ilvl w:val="0"/>
          <w:numId w:val="2"/>
        </w:numPr>
        <w:ind w:firstLineChars="0"/>
        <w:jc w:val="left"/>
        <w:rPr>
          <w:rFonts w:ascii="黑体" w:hAnsi="黑体" w:eastAsia="黑体" w:cs="Times New Roman"/>
          <w:sz w:val="32"/>
          <w:szCs w:val="32"/>
        </w:rPr>
      </w:pPr>
      <w:r>
        <w:rPr>
          <w:rFonts w:hint="eastAsia" w:ascii="黑体" w:hAnsi="黑体" w:eastAsia="黑体" w:cs="黑体"/>
          <w:sz w:val="32"/>
          <w:szCs w:val="32"/>
        </w:rPr>
        <w:t>主要职能</w:t>
      </w:r>
    </w:p>
    <w:p>
      <w:pPr>
        <w:pStyle w:val="8"/>
        <w:numPr>
          <w:ilvl w:val="0"/>
          <w:numId w:val="1"/>
        </w:numPr>
        <w:ind w:firstLineChars="0"/>
        <w:rPr>
          <w:rFonts w:ascii="黑体" w:hAnsi="黑体" w:eastAsia="黑体" w:cs="Times New Roman"/>
          <w:sz w:val="32"/>
          <w:szCs w:val="32"/>
        </w:rPr>
      </w:pPr>
      <w:r>
        <w:rPr>
          <w:rFonts w:hint="eastAsia" w:ascii="黑体" w:hAnsi="黑体" w:eastAsia="黑体" w:cs="黑体"/>
          <w:sz w:val="32"/>
          <w:szCs w:val="32"/>
        </w:rPr>
        <w:t>海口市秀英区妇幼保健站</w:t>
      </w:r>
      <w:r>
        <w:rPr>
          <w:rFonts w:ascii="仿宋_GB2312" w:hAnsi="黑体" w:eastAsia="仿宋_GB2312" w:cs="仿宋_GB2312"/>
          <w:sz w:val="32"/>
          <w:szCs w:val="32"/>
        </w:rPr>
        <w:t>202</w:t>
      </w:r>
      <w:r>
        <w:rPr>
          <w:rFonts w:hint="eastAsia" w:ascii="仿宋_GB2312" w:hAnsi="黑体" w:eastAsia="仿宋_GB2312" w:cs="仿宋_GB2312"/>
          <w:sz w:val="32"/>
          <w:szCs w:val="32"/>
        </w:rPr>
        <w:t>4</w:t>
      </w:r>
      <w:r>
        <w:rPr>
          <w:rFonts w:hint="eastAsia" w:ascii="黑体" w:hAnsi="黑体" w:eastAsia="黑体" w:cs="黑体"/>
          <w:sz w:val="32"/>
          <w:szCs w:val="32"/>
        </w:rPr>
        <w:t>年单位预算表</w:t>
      </w:r>
    </w:p>
    <w:p>
      <w:pPr>
        <w:pStyle w:val="8"/>
        <w:numPr>
          <w:ilvl w:val="0"/>
          <w:numId w:val="3"/>
        </w:numPr>
        <w:ind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cs="Times New Roman"/>
          <w:sz w:val="32"/>
          <w:szCs w:val="32"/>
        </w:rPr>
      </w:pPr>
      <w:r>
        <w:rPr>
          <w:rFonts w:hint="eastAsia" w:ascii="仿宋_GB2312" w:hAnsi="仿宋_GB2312" w:eastAsia="仿宋_GB2312" w:cs="仿宋_GB2312"/>
          <w:sz w:val="32"/>
          <w:szCs w:val="32"/>
        </w:rPr>
        <w:t>单位收支总表</w:t>
      </w:r>
    </w:p>
    <w:p>
      <w:pPr>
        <w:pStyle w:val="8"/>
        <w:numPr>
          <w:ilvl w:val="0"/>
          <w:numId w:val="3"/>
        </w:numPr>
        <w:ind w:firstLineChars="0"/>
        <w:jc w:val="left"/>
        <w:rPr>
          <w:rFonts w:ascii="黑体" w:hAnsi="黑体" w:eastAsia="黑体" w:cs="Times New Roman"/>
          <w:sz w:val="32"/>
          <w:szCs w:val="32"/>
        </w:rPr>
      </w:pPr>
      <w:r>
        <w:rPr>
          <w:rFonts w:hint="eastAsia" w:ascii="仿宋_GB2312" w:hAnsi="仿宋_GB2312" w:eastAsia="仿宋_GB2312" w:cs="仿宋_GB2312"/>
          <w:sz w:val="32"/>
          <w:szCs w:val="32"/>
        </w:rPr>
        <w:t>单位收入总表</w:t>
      </w:r>
    </w:p>
    <w:p>
      <w:pPr>
        <w:pStyle w:val="8"/>
        <w:numPr>
          <w:ilvl w:val="0"/>
          <w:numId w:val="3"/>
        </w:numPr>
        <w:ind w:firstLineChars="0"/>
        <w:jc w:val="left"/>
        <w:rPr>
          <w:rFonts w:ascii="黑体" w:hAnsi="黑体" w:eastAsia="黑体" w:cs="Times New Roman"/>
          <w:sz w:val="32"/>
          <w:szCs w:val="32"/>
        </w:rPr>
      </w:pPr>
      <w:r>
        <w:rPr>
          <w:rFonts w:hint="eastAsia" w:ascii="仿宋_GB2312" w:hAnsi="仿宋_GB2312" w:eastAsia="仿宋_GB2312" w:cs="仿宋_GB2312"/>
          <w:sz w:val="32"/>
          <w:szCs w:val="32"/>
        </w:rPr>
        <w:t>单位支出总表</w:t>
      </w:r>
    </w:p>
    <w:p>
      <w:pPr>
        <w:pStyle w:val="8"/>
        <w:numPr>
          <w:ilvl w:val="0"/>
          <w:numId w:val="3"/>
        </w:numPr>
        <w:ind w:firstLineChars="0"/>
        <w:jc w:val="left"/>
        <w:rPr>
          <w:rFonts w:ascii="黑体" w:hAnsi="黑体" w:eastAsia="黑体" w:cs="Times New Roman"/>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Times New Roman"/>
          <w:sz w:val="32"/>
          <w:szCs w:val="32"/>
        </w:rPr>
      </w:pPr>
      <w:r>
        <w:rPr>
          <w:rFonts w:hint="eastAsia" w:ascii="黑体" w:hAnsi="黑体" w:eastAsia="黑体" w:cs="黑体"/>
          <w:sz w:val="32"/>
          <w:szCs w:val="32"/>
        </w:rPr>
        <w:t>海口市秀英区妇幼保健站</w:t>
      </w:r>
      <w:r>
        <w:rPr>
          <w:rFonts w:ascii="黑体" w:hAnsi="黑体" w:eastAsia="黑体" w:cs="黑体"/>
          <w:sz w:val="32"/>
          <w:szCs w:val="32"/>
        </w:rPr>
        <w:t>202</w:t>
      </w:r>
      <w:r>
        <w:rPr>
          <w:rFonts w:hint="eastAsia" w:ascii="黑体" w:hAnsi="黑体" w:eastAsia="黑体" w:cs="黑体"/>
          <w:sz w:val="32"/>
          <w:szCs w:val="32"/>
        </w:rPr>
        <w:t>4年预算情况说明</w:t>
      </w:r>
    </w:p>
    <w:p>
      <w:pPr>
        <w:pStyle w:val="8"/>
        <w:numPr>
          <w:ilvl w:val="0"/>
          <w:numId w:val="1"/>
        </w:numPr>
        <w:ind w:firstLineChars="0"/>
        <w:jc w:val="left"/>
        <w:rPr>
          <w:rFonts w:ascii="仿宋_GB2312" w:hAnsi="仿宋_GB2312" w:eastAsia="仿宋_GB2312"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名词解释</w:t>
      </w:r>
    </w:p>
    <w:p>
      <w:pPr>
        <w:pStyle w:val="8"/>
        <w:ind w:left="1320" w:firstLine="0" w:firstLineChars="0"/>
        <w:jc w:val="left"/>
        <w:rPr>
          <w:rFonts w:ascii="黑体" w:hAnsi="黑体" w:eastAsia="黑体" w:cs="Times New Roman"/>
          <w:sz w:val="32"/>
          <w:szCs w:val="32"/>
        </w:rPr>
      </w:pPr>
    </w:p>
    <w:p>
      <w:pPr>
        <w:jc w:val="left"/>
        <w:rPr>
          <w:rFonts w:ascii="黑体" w:hAnsi="黑体" w:eastAsia="黑体" w:cs="Times New Roman"/>
          <w:sz w:val="32"/>
          <w:szCs w:val="32"/>
        </w:rPr>
      </w:pPr>
    </w:p>
    <w:p>
      <w:pPr>
        <w:jc w:val="left"/>
        <w:rPr>
          <w:rFonts w:ascii="黑体" w:hAnsi="黑体" w:eastAsia="黑体" w:cs="Times New Roman"/>
          <w:sz w:val="32"/>
          <w:szCs w:val="32"/>
        </w:rPr>
      </w:pPr>
    </w:p>
    <w:p>
      <w:pPr>
        <w:jc w:val="left"/>
        <w:rPr>
          <w:rFonts w:ascii="黑体" w:hAnsi="黑体" w:eastAsia="黑体" w:cs="Times New Roman"/>
          <w:sz w:val="32"/>
          <w:szCs w:val="32"/>
        </w:rPr>
      </w:pPr>
    </w:p>
    <w:p>
      <w:pPr>
        <w:pStyle w:val="8"/>
        <w:numPr>
          <w:ilvl w:val="0"/>
          <w:numId w:val="4"/>
        </w:numPr>
        <w:ind w:firstLineChars="0"/>
        <w:jc w:val="center"/>
        <w:rPr>
          <w:rFonts w:ascii="仿宋_GB2312" w:hAnsi="仿宋_GB2312" w:eastAsia="仿宋_GB2312" w:cs="Times New Roman"/>
          <w:sz w:val="32"/>
          <w:szCs w:val="32"/>
        </w:rPr>
      </w:pPr>
      <w:r>
        <w:rPr>
          <w:rFonts w:hint="eastAsia" w:ascii="黑体" w:hAnsi="黑体" w:eastAsia="黑体" w:cs="黑体"/>
          <w:sz w:val="32"/>
          <w:szCs w:val="32"/>
        </w:rPr>
        <w:t>海口市秀英区妇幼保健站概况</w:t>
      </w:r>
    </w:p>
    <w:p>
      <w:pPr>
        <w:jc w:val="left"/>
        <w:rPr>
          <w:rFonts w:ascii="仿宋_GB2312" w:hAnsi="仿宋_GB2312" w:eastAsia="仿宋_GB2312" w:cs="Times New Roman"/>
          <w:sz w:val="32"/>
          <w:szCs w:val="32"/>
        </w:rPr>
      </w:pPr>
    </w:p>
    <w:p>
      <w:pPr>
        <w:pStyle w:val="8"/>
        <w:numPr>
          <w:ilvl w:val="0"/>
          <w:numId w:val="5"/>
        </w:numPr>
        <w:ind w:firstLineChars="0"/>
        <w:jc w:val="left"/>
        <w:rPr>
          <w:rFonts w:ascii="黑体" w:hAnsi="黑体" w:eastAsia="黑体" w:cs="Times New Roman"/>
          <w:sz w:val="32"/>
          <w:szCs w:val="32"/>
        </w:rPr>
      </w:pPr>
      <w:r>
        <w:rPr>
          <w:rFonts w:hint="eastAsia" w:ascii="黑体" w:hAnsi="黑体" w:eastAsia="黑体" w:cs="黑体"/>
          <w:sz w:val="32"/>
          <w:szCs w:val="32"/>
        </w:rPr>
        <w:t>主要职能</w:t>
      </w:r>
    </w:p>
    <w:p>
      <w:pPr>
        <w:rPr>
          <w:rFonts w:cs="Times New Roman"/>
          <w:b/>
          <w:bCs/>
          <w:sz w:val="30"/>
          <w:szCs w:val="30"/>
        </w:rPr>
      </w:pPr>
      <w:r>
        <w:rPr>
          <w:rFonts w:hint="eastAsia" w:cs="宋体"/>
          <w:b/>
          <w:bCs/>
          <w:sz w:val="30"/>
          <w:szCs w:val="30"/>
        </w:rPr>
        <w:t>（一）基本公共卫生项目</w:t>
      </w:r>
    </w:p>
    <w:p>
      <w:pPr>
        <w:rPr>
          <w:rFonts w:cs="Times New Roman"/>
          <w:sz w:val="30"/>
          <w:szCs w:val="30"/>
        </w:rPr>
      </w:pPr>
      <w:r>
        <w:rPr>
          <w:sz w:val="30"/>
          <w:szCs w:val="30"/>
        </w:rPr>
        <w:t xml:space="preserve">    </w:t>
      </w:r>
      <w:r>
        <w:rPr>
          <w:b/>
          <w:bCs/>
          <w:sz w:val="30"/>
          <w:szCs w:val="30"/>
        </w:rPr>
        <w:t>1</w:t>
      </w:r>
      <w:r>
        <w:rPr>
          <w:rFonts w:hint="eastAsia" w:cs="宋体"/>
          <w:b/>
          <w:bCs/>
          <w:sz w:val="30"/>
          <w:szCs w:val="30"/>
        </w:rPr>
        <w:t>、</w:t>
      </w:r>
      <w:r>
        <w:rPr>
          <w:rFonts w:hint="eastAsia" w:cs="宋体"/>
          <w:sz w:val="30"/>
          <w:szCs w:val="30"/>
        </w:rPr>
        <w:t>孕产妇健康管理。开展早孕建册、产前健康管理、产后访视、产后</w:t>
      </w:r>
      <w:r>
        <w:rPr>
          <w:sz w:val="30"/>
          <w:szCs w:val="30"/>
        </w:rPr>
        <w:t>42</w:t>
      </w:r>
      <w:r>
        <w:rPr>
          <w:rFonts w:hint="eastAsia" w:cs="宋体"/>
          <w:sz w:val="30"/>
          <w:szCs w:val="30"/>
        </w:rPr>
        <w:t>天健康检查等，这个项目由卫生院和社区卫生服务机构开展，产后</w:t>
      </w:r>
      <w:r>
        <w:rPr>
          <w:sz w:val="30"/>
          <w:szCs w:val="30"/>
        </w:rPr>
        <w:t>42</w:t>
      </w:r>
      <w:r>
        <w:rPr>
          <w:rFonts w:hint="eastAsia" w:cs="宋体"/>
          <w:sz w:val="30"/>
          <w:szCs w:val="30"/>
        </w:rPr>
        <w:t>天健康检查由分娩医院检查。我们保健站每季度督导</w:t>
      </w:r>
      <w:r>
        <w:rPr>
          <w:sz w:val="30"/>
          <w:szCs w:val="30"/>
        </w:rPr>
        <w:t>1</w:t>
      </w:r>
      <w:r>
        <w:rPr>
          <w:rFonts w:hint="eastAsia" w:cs="宋体"/>
          <w:sz w:val="30"/>
          <w:szCs w:val="30"/>
        </w:rPr>
        <w:t>次，并不定期进行业务培训。</w:t>
      </w:r>
    </w:p>
    <w:p>
      <w:pPr>
        <w:ind w:firstLine="560"/>
        <w:rPr>
          <w:rFonts w:cs="宋体"/>
          <w:sz w:val="30"/>
          <w:szCs w:val="30"/>
        </w:rPr>
      </w:pPr>
      <w:r>
        <w:rPr>
          <w:b/>
          <w:bCs/>
          <w:sz w:val="30"/>
          <w:szCs w:val="30"/>
        </w:rPr>
        <w:t>2</w:t>
      </w:r>
      <w:r>
        <w:rPr>
          <w:rFonts w:hint="eastAsia" w:cs="宋体"/>
          <w:b/>
          <w:bCs/>
          <w:sz w:val="30"/>
          <w:szCs w:val="30"/>
        </w:rPr>
        <w:t>、</w:t>
      </w:r>
      <w:r>
        <w:rPr>
          <w:sz w:val="30"/>
          <w:szCs w:val="30"/>
        </w:rPr>
        <w:t>0—6</w:t>
      </w:r>
      <w:r>
        <w:rPr>
          <w:rFonts w:hint="eastAsia" w:cs="宋体"/>
          <w:sz w:val="30"/>
          <w:szCs w:val="30"/>
        </w:rPr>
        <w:t>岁儿童健康管理。</w:t>
      </w:r>
      <w:r>
        <w:rPr>
          <w:sz w:val="30"/>
          <w:szCs w:val="30"/>
        </w:rPr>
        <w:t>7</w:t>
      </w:r>
      <w:r>
        <w:rPr>
          <w:rFonts w:hint="eastAsia" w:cs="宋体"/>
          <w:sz w:val="30"/>
          <w:szCs w:val="30"/>
        </w:rPr>
        <w:t>岁以下健康管理、新生儿访视、</w:t>
      </w:r>
      <w:r>
        <w:rPr>
          <w:sz w:val="30"/>
          <w:szCs w:val="30"/>
        </w:rPr>
        <w:t>3</w:t>
      </w:r>
      <w:r>
        <w:rPr>
          <w:rFonts w:hint="eastAsia" w:cs="宋体"/>
          <w:sz w:val="30"/>
          <w:szCs w:val="30"/>
        </w:rPr>
        <w:t>岁以下儿童系统管理、</w:t>
      </w:r>
      <w:r>
        <w:rPr>
          <w:sz w:val="30"/>
          <w:szCs w:val="30"/>
        </w:rPr>
        <w:t>0—3</w:t>
      </w:r>
      <w:r>
        <w:rPr>
          <w:rFonts w:hint="eastAsia" w:cs="宋体"/>
          <w:sz w:val="30"/>
          <w:szCs w:val="30"/>
        </w:rPr>
        <w:t>岁儿童接受中医指导服务等，项目由各卫生院和社区卫生服务站（中心）开展，保健站每季度督导</w:t>
      </w:r>
      <w:r>
        <w:rPr>
          <w:sz w:val="30"/>
          <w:szCs w:val="30"/>
        </w:rPr>
        <w:t>1</w:t>
      </w:r>
      <w:r>
        <w:rPr>
          <w:rFonts w:hint="eastAsia" w:cs="宋体"/>
          <w:sz w:val="30"/>
          <w:szCs w:val="30"/>
        </w:rPr>
        <w:t>次，并进行不定期的业务培训。海秀街道办事处和秀英街道办事处的</w:t>
      </w:r>
      <w:r>
        <w:rPr>
          <w:sz w:val="30"/>
          <w:szCs w:val="30"/>
        </w:rPr>
        <w:t>36</w:t>
      </w:r>
      <w:r>
        <w:rPr>
          <w:rFonts w:hint="eastAsia" w:cs="宋体"/>
          <w:sz w:val="30"/>
          <w:szCs w:val="30"/>
        </w:rPr>
        <w:t>家幼儿园。</w:t>
      </w:r>
    </w:p>
    <w:p>
      <w:pPr>
        <w:ind w:firstLine="560"/>
        <w:rPr>
          <w:rFonts w:cs="Times New Roman"/>
          <w:sz w:val="30"/>
          <w:szCs w:val="30"/>
        </w:rPr>
      </w:pPr>
      <w:r>
        <w:rPr>
          <w:b/>
          <w:bCs/>
          <w:sz w:val="30"/>
          <w:szCs w:val="30"/>
        </w:rPr>
        <w:t>3</w:t>
      </w:r>
      <w:r>
        <w:rPr>
          <w:rFonts w:hint="eastAsia" w:cs="宋体"/>
          <w:b/>
          <w:bCs/>
          <w:sz w:val="30"/>
          <w:szCs w:val="30"/>
        </w:rPr>
        <w:t>、</w:t>
      </w:r>
      <w:r>
        <w:rPr>
          <w:rFonts w:hint="eastAsia" w:cs="宋体"/>
          <w:sz w:val="30"/>
          <w:szCs w:val="30"/>
        </w:rPr>
        <w:t>“两癌”检查。每年下半年由国家卫健委下达</w:t>
      </w:r>
      <w:r>
        <w:rPr>
          <w:sz w:val="30"/>
          <w:szCs w:val="30"/>
        </w:rPr>
        <w:t>35—64</w:t>
      </w:r>
      <w:r>
        <w:rPr>
          <w:rFonts w:hint="eastAsia" w:cs="宋体"/>
          <w:sz w:val="30"/>
          <w:szCs w:val="30"/>
        </w:rPr>
        <w:t>岁农村妇女宫颈癌、乳腺癌“两癌”检查，我区的“两癌”项目由各个卫生院执行初筛，阴道镜、钼靶、病理检查由市妇幼保健院完成。</w:t>
      </w:r>
    </w:p>
    <w:p>
      <w:pPr>
        <w:rPr>
          <w:rFonts w:cs="Times New Roman"/>
          <w:sz w:val="30"/>
          <w:szCs w:val="30"/>
        </w:rPr>
      </w:pPr>
      <w:r>
        <w:rPr>
          <w:sz w:val="30"/>
          <w:szCs w:val="30"/>
        </w:rPr>
        <w:t xml:space="preserve">   </w:t>
      </w:r>
      <w:r>
        <w:rPr>
          <w:b/>
          <w:bCs/>
          <w:sz w:val="30"/>
          <w:szCs w:val="30"/>
        </w:rPr>
        <w:t>4</w:t>
      </w:r>
      <w:r>
        <w:rPr>
          <w:rFonts w:hint="eastAsia" w:cs="宋体"/>
          <w:b/>
          <w:bCs/>
          <w:sz w:val="30"/>
          <w:szCs w:val="30"/>
        </w:rPr>
        <w:t>、</w:t>
      </w:r>
      <w:r>
        <w:rPr>
          <w:rFonts w:hint="eastAsia" w:cs="宋体"/>
          <w:sz w:val="30"/>
          <w:szCs w:val="30"/>
        </w:rPr>
        <w:t>叶酸免费发放。城乡待孕妇女和孕后前</w:t>
      </w:r>
      <w:r>
        <w:rPr>
          <w:sz w:val="30"/>
          <w:szCs w:val="30"/>
        </w:rPr>
        <w:t>3</w:t>
      </w:r>
      <w:r>
        <w:rPr>
          <w:rFonts w:hint="eastAsia" w:cs="宋体"/>
          <w:sz w:val="30"/>
          <w:szCs w:val="30"/>
        </w:rPr>
        <w:t>个月的妇女免费发放服用叶酸。我们通过各卫生院、卫生室、区政务中心婚姻登记处、海口市人民医院海港分院免费婚检处等途径发放叶酸。</w:t>
      </w:r>
    </w:p>
    <w:p>
      <w:pPr>
        <w:ind w:firstLine="446" w:firstLineChars="148"/>
        <w:rPr>
          <w:rFonts w:cs="Times New Roman"/>
          <w:sz w:val="30"/>
          <w:szCs w:val="30"/>
        </w:rPr>
      </w:pPr>
      <w:r>
        <w:rPr>
          <w:rFonts w:hint="eastAsia" w:cs="宋体"/>
          <w:b/>
          <w:bCs/>
          <w:sz w:val="30"/>
          <w:szCs w:val="30"/>
        </w:rPr>
        <w:t>（二）艾滋病、梅毒、乙肝母婴阻断</w:t>
      </w:r>
      <w:r>
        <w:rPr>
          <w:rFonts w:hint="eastAsia" w:cs="宋体"/>
          <w:sz w:val="30"/>
          <w:szCs w:val="30"/>
        </w:rPr>
        <w:t>。对住院分娩的孕产妇进行艾、梅、乙病毒检测，每年检测率都在</w:t>
      </w:r>
      <w:r>
        <w:rPr>
          <w:rFonts w:hint="eastAsia"/>
          <w:sz w:val="30"/>
          <w:szCs w:val="30"/>
        </w:rPr>
        <w:t>100</w:t>
      </w:r>
      <w:r>
        <w:rPr>
          <w:sz w:val="30"/>
          <w:szCs w:val="30"/>
        </w:rPr>
        <w:t>%</w:t>
      </w:r>
      <w:r>
        <w:rPr>
          <w:rFonts w:hint="eastAsia" w:cs="宋体"/>
          <w:sz w:val="30"/>
          <w:szCs w:val="30"/>
        </w:rPr>
        <w:t>以上。阻断作用明显。</w:t>
      </w:r>
    </w:p>
    <w:p>
      <w:pPr>
        <w:ind w:firstLine="452" w:firstLineChars="150"/>
        <w:rPr>
          <w:rFonts w:cs="Times New Roman"/>
          <w:sz w:val="30"/>
          <w:szCs w:val="30"/>
        </w:rPr>
      </w:pPr>
      <w:r>
        <w:rPr>
          <w:rFonts w:hint="eastAsia" w:cs="宋体"/>
          <w:b/>
          <w:bCs/>
          <w:sz w:val="30"/>
          <w:szCs w:val="30"/>
        </w:rPr>
        <w:t>（三）新筛和听筛。</w:t>
      </w:r>
      <w:r>
        <w:rPr>
          <w:rFonts w:hint="eastAsia" w:cs="宋体"/>
          <w:sz w:val="30"/>
          <w:szCs w:val="30"/>
        </w:rPr>
        <w:t>新生儿遗传代谢疾病筛查、听力筛查、新生儿先天性心脏病筛查各卫生院和省医院助产机构都开展。</w:t>
      </w:r>
    </w:p>
    <w:p>
      <w:pPr>
        <w:ind w:firstLine="540"/>
        <w:rPr>
          <w:rFonts w:cs="Times New Roman"/>
          <w:color w:val="FF0000"/>
          <w:sz w:val="30"/>
          <w:szCs w:val="30"/>
        </w:rPr>
      </w:pPr>
      <w:r>
        <w:rPr>
          <w:rFonts w:hint="eastAsia" w:cs="宋体"/>
          <w:b/>
          <w:bCs/>
          <w:sz w:val="30"/>
          <w:szCs w:val="30"/>
        </w:rPr>
        <w:t>（四）孕产妇死亡和</w:t>
      </w:r>
      <w:r>
        <w:rPr>
          <w:b/>
          <w:bCs/>
          <w:sz w:val="30"/>
          <w:szCs w:val="30"/>
        </w:rPr>
        <w:t>5</w:t>
      </w:r>
      <w:r>
        <w:rPr>
          <w:rFonts w:hint="eastAsia" w:cs="宋体"/>
          <w:b/>
          <w:bCs/>
          <w:sz w:val="30"/>
          <w:szCs w:val="30"/>
        </w:rPr>
        <w:t>岁以下儿童死亡监测。</w:t>
      </w:r>
      <w:r>
        <w:rPr>
          <w:rFonts w:hint="eastAsia" w:cs="宋体"/>
          <w:sz w:val="30"/>
          <w:szCs w:val="30"/>
        </w:rPr>
        <w:t>孕产妇和育龄妇女死亡监测由各卫生院执行，我站主要是督导、指导、培训、数据汇总等。</w:t>
      </w:r>
      <w:r>
        <w:rPr>
          <w:sz w:val="30"/>
          <w:szCs w:val="30"/>
        </w:rPr>
        <w:t>5</w:t>
      </w:r>
      <w:r>
        <w:rPr>
          <w:rFonts w:hint="eastAsia" w:cs="宋体"/>
          <w:sz w:val="30"/>
          <w:szCs w:val="30"/>
        </w:rPr>
        <w:t>岁以下儿童死亡监测点是我区的秀英街道办事处和海秀街道办事处。由两办的</w:t>
      </w:r>
      <w:r>
        <w:rPr>
          <w:sz w:val="30"/>
          <w:szCs w:val="30"/>
        </w:rPr>
        <w:t>1</w:t>
      </w:r>
      <w:r>
        <w:rPr>
          <w:rFonts w:hint="eastAsia"/>
          <w:sz w:val="30"/>
          <w:szCs w:val="30"/>
        </w:rPr>
        <w:t>1</w:t>
      </w:r>
      <w:r>
        <w:rPr>
          <w:rFonts w:hint="eastAsia" w:cs="宋体"/>
          <w:sz w:val="30"/>
          <w:szCs w:val="30"/>
        </w:rPr>
        <w:t>个社区卫生服务机构完成</w:t>
      </w:r>
      <w:r>
        <w:rPr>
          <w:sz w:val="30"/>
          <w:szCs w:val="30"/>
        </w:rPr>
        <w:t>5</w:t>
      </w:r>
      <w:r>
        <w:rPr>
          <w:rFonts w:hint="eastAsia" w:cs="宋体"/>
          <w:sz w:val="30"/>
          <w:szCs w:val="30"/>
        </w:rPr>
        <w:t>岁以下儿童死亡监测工作。保健站督导、汇总上报。</w:t>
      </w:r>
    </w:p>
    <w:p>
      <w:pPr>
        <w:rPr>
          <w:rFonts w:cs="Times New Roman"/>
          <w:sz w:val="30"/>
          <w:szCs w:val="30"/>
        </w:rPr>
      </w:pPr>
      <w:r>
        <w:rPr>
          <w:sz w:val="30"/>
          <w:szCs w:val="30"/>
        </w:rPr>
        <w:t xml:space="preserve">    </w:t>
      </w:r>
      <w:r>
        <w:rPr>
          <w:rFonts w:hint="eastAsia" w:cs="宋体"/>
          <w:b/>
          <w:bCs/>
          <w:sz w:val="30"/>
          <w:szCs w:val="30"/>
        </w:rPr>
        <w:t>（五）儿童营养和健康监测。</w:t>
      </w:r>
      <w:r>
        <w:rPr>
          <w:rFonts w:hint="eastAsia" w:cs="宋体"/>
          <w:sz w:val="30"/>
          <w:szCs w:val="30"/>
        </w:rPr>
        <w:t>我区实行儿童营养和健康监测的有海港社区卫生服务中心，任务</w:t>
      </w:r>
      <w:r>
        <w:rPr>
          <w:sz w:val="30"/>
          <w:szCs w:val="30"/>
        </w:rPr>
        <w:t>250</w:t>
      </w:r>
      <w:r>
        <w:rPr>
          <w:rFonts w:hint="eastAsia" w:cs="宋体"/>
          <w:sz w:val="30"/>
          <w:szCs w:val="30"/>
        </w:rPr>
        <w:t>人，我们根据省、市的要求做好项目的跟踪、督导、指导、质量控制、数据汇总、上报等工作。</w:t>
      </w:r>
    </w:p>
    <w:p>
      <w:pPr>
        <w:ind w:firstLine="560"/>
        <w:rPr>
          <w:rFonts w:cs="Times New Roman"/>
          <w:sz w:val="30"/>
          <w:szCs w:val="30"/>
        </w:rPr>
      </w:pPr>
      <w:r>
        <w:rPr>
          <w:rFonts w:hint="eastAsia" w:cs="宋体"/>
          <w:b/>
          <w:bCs/>
          <w:sz w:val="30"/>
          <w:szCs w:val="30"/>
        </w:rPr>
        <w:t>（六）幼儿园的监督管理。</w:t>
      </w:r>
      <w:r>
        <w:rPr>
          <w:rFonts w:hint="eastAsia" w:cs="宋体"/>
          <w:sz w:val="30"/>
          <w:szCs w:val="30"/>
        </w:rPr>
        <w:t>全区幼儿园</w:t>
      </w:r>
      <w:r>
        <w:rPr>
          <w:sz w:val="30"/>
          <w:szCs w:val="30"/>
        </w:rPr>
        <w:t>1</w:t>
      </w:r>
      <w:r>
        <w:rPr>
          <w:rFonts w:hint="eastAsia"/>
          <w:sz w:val="30"/>
          <w:szCs w:val="30"/>
        </w:rPr>
        <w:t>30</w:t>
      </w:r>
      <w:r>
        <w:rPr>
          <w:rFonts w:hint="eastAsia" w:cs="宋体"/>
          <w:sz w:val="30"/>
          <w:szCs w:val="30"/>
        </w:rPr>
        <w:t>家，我站按照卫生部的《托儿所幼儿园卫生保健工作规范》进行监督管理，由卫健委发放《卫生保健合格证》。</w:t>
      </w:r>
    </w:p>
    <w:p>
      <w:pPr>
        <w:ind w:firstLine="540"/>
        <w:rPr>
          <w:rFonts w:cs="Times New Roman"/>
          <w:sz w:val="30"/>
          <w:szCs w:val="30"/>
        </w:rPr>
      </w:pPr>
      <w:r>
        <w:rPr>
          <w:rFonts w:hint="eastAsia" w:cs="宋体"/>
          <w:b/>
          <w:bCs/>
          <w:sz w:val="30"/>
          <w:szCs w:val="30"/>
        </w:rPr>
        <w:t>（七）督导、例会、培训。</w:t>
      </w:r>
      <w:r>
        <w:rPr>
          <w:rFonts w:hint="eastAsia" w:cs="宋体"/>
          <w:sz w:val="30"/>
          <w:szCs w:val="30"/>
        </w:rPr>
        <w:t>我站每季度对妇幼保健项目督导</w:t>
      </w:r>
      <w:r>
        <w:rPr>
          <w:sz w:val="30"/>
          <w:szCs w:val="30"/>
        </w:rPr>
        <w:t>1</w:t>
      </w:r>
      <w:r>
        <w:rPr>
          <w:rFonts w:hint="eastAsia" w:cs="宋体"/>
          <w:sz w:val="30"/>
          <w:szCs w:val="30"/>
        </w:rPr>
        <w:t>次。每季度召开一次全区性的妇幼保健例会，听取各卫生院、各社区卫生服务站的工作汇报，找出存在问题，总结上一季度的工作，传达上级妇幼保健机构的工作要求，布置下季度的工作。举办各个项目业务技术培训，或利用项目迎检开展专项培训。</w:t>
      </w:r>
    </w:p>
    <w:p>
      <w:pPr>
        <w:ind w:firstLine="640" w:firstLineChars="200"/>
        <w:rPr>
          <w:rFonts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ascii="仿宋_GB2312" w:hAnsi="黑体" w:eastAsia="仿宋_GB2312" w:cs="仿宋_GB2312"/>
          <w:sz w:val="32"/>
          <w:szCs w:val="32"/>
        </w:rPr>
        <w:t xml:space="preserve"> </w:t>
      </w:r>
      <w:r>
        <w:rPr>
          <w:rFonts w:hint="eastAsia" w:ascii="黑体" w:hAnsi="黑体" w:eastAsia="黑体" w:cs="黑体"/>
          <w:sz w:val="32"/>
          <w:szCs w:val="32"/>
        </w:rPr>
        <w:t>海口市秀英区妇幼保健站</w:t>
      </w:r>
      <w:r>
        <w:rPr>
          <w:rFonts w:ascii="黑体" w:hAnsi="黑体" w:eastAsia="黑体" w:cs="黑体"/>
          <w:sz w:val="32"/>
          <w:szCs w:val="32"/>
        </w:rPr>
        <w:t>202</w:t>
      </w:r>
      <w:r>
        <w:rPr>
          <w:rFonts w:hint="eastAsia" w:ascii="黑体" w:hAnsi="黑体" w:eastAsia="黑体" w:cs="黑体"/>
          <w:sz w:val="32"/>
          <w:szCs w:val="32"/>
        </w:rPr>
        <w:t>4年单位预算表</w:t>
      </w:r>
    </w:p>
    <w:p>
      <w:pPr>
        <w:ind w:left="800"/>
        <w:jc w:val="left"/>
        <w:rPr>
          <w:rFonts w:ascii="黑体" w:hAnsi="黑体" w:eastAsia="黑体" w:cs="Times New Roman"/>
          <w:sz w:val="32"/>
          <w:szCs w:val="32"/>
        </w:rPr>
      </w:pPr>
      <w:r>
        <w:rPr>
          <w:rFonts w:hint="eastAsia" w:ascii="黑体" w:hAnsi="黑体" w:eastAsia="黑体" w:cs="黑体"/>
          <w:sz w:val="32"/>
          <w:szCs w:val="32"/>
        </w:rPr>
        <w:t>如附表</w:t>
      </w:r>
      <w:r>
        <w:rPr>
          <w:rFonts w:ascii="黑体" w:hAnsi="黑体" w:eastAsia="黑体" w:cs="黑体"/>
          <w:sz w:val="32"/>
          <w:szCs w:val="32"/>
        </w:rPr>
        <w:t>1</w:t>
      </w:r>
    </w:p>
    <w:p>
      <w:pPr>
        <w:ind w:left="800"/>
        <w:jc w:val="center"/>
        <w:rPr>
          <w:rFonts w:ascii="仿宋_GB2312" w:hAnsi="黑体" w:eastAsia="仿宋_GB2312" w:cs="Times New Roman"/>
          <w:b/>
          <w:bCs/>
          <w:sz w:val="32"/>
          <w:szCs w:val="32"/>
        </w:rPr>
      </w:pPr>
      <w:r>
        <w:rPr>
          <w:rFonts w:hint="eastAsia" w:ascii="仿宋_GB2312" w:hAnsi="黑体" w:eastAsia="仿宋_GB2312" w:cs="仿宋_GB2312"/>
          <w:b/>
          <w:bCs/>
          <w:sz w:val="32"/>
          <w:szCs w:val="32"/>
        </w:rPr>
        <w:t>（此部分内容即为部门或单位预算公开表）</w:t>
      </w:r>
    </w:p>
    <w:p>
      <w:pPr>
        <w:rPr>
          <w:rFonts w:ascii="黑体" w:hAnsi="黑体" w:eastAsia="黑体" w:cs="Times New Roman"/>
          <w:sz w:val="32"/>
          <w:szCs w:val="32"/>
        </w:rPr>
      </w:pPr>
    </w:p>
    <w:p>
      <w:pPr>
        <w:ind w:firstLine="480" w:firstLineChars="150"/>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rPr>
        <w:t>海口市秀英区妇幼保健站</w:t>
      </w:r>
      <w:r>
        <w:rPr>
          <w:rFonts w:ascii="黑体" w:hAnsi="黑体" w:eastAsia="黑体" w:cs="黑体"/>
          <w:sz w:val="32"/>
          <w:szCs w:val="32"/>
        </w:rPr>
        <w:t>202</w:t>
      </w:r>
      <w:r>
        <w:rPr>
          <w:rFonts w:hint="eastAsia" w:ascii="黑体" w:hAnsi="黑体" w:eastAsia="黑体" w:cs="黑体"/>
          <w:sz w:val="32"/>
          <w:szCs w:val="32"/>
        </w:rPr>
        <w:t>4年单位预算情况说明</w:t>
      </w:r>
    </w:p>
    <w:p>
      <w:pPr>
        <w:jc w:val="center"/>
        <w:rPr>
          <w:rFonts w:ascii="黑体" w:hAnsi="黑体" w:eastAsia="黑体" w:cs="Times New Roman"/>
          <w:sz w:val="32"/>
          <w:szCs w:val="32"/>
        </w:rPr>
      </w:pPr>
    </w:p>
    <w:p>
      <w:pPr>
        <w:ind w:firstLine="640" w:firstLineChars="200"/>
        <w:jc w:val="left"/>
        <w:rPr>
          <w:rFonts w:ascii="黑体" w:hAnsi="黑体" w:eastAsia="黑体" w:cs="Times New Roman"/>
          <w:sz w:val="32"/>
          <w:szCs w:val="32"/>
        </w:rPr>
      </w:pPr>
      <w:r>
        <w:rPr>
          <w:rFonts w:hint="eastAsia" w:ascii="黑体" w:hAnsi="黑体" w:eastAsia="黑体" w:cs="黑体"/>
          <w:sz w:val="32"/>
          <w:szCs w:val="32"/>
        </w:rPr>
        <w:t>一、关于海口市秀英区妇幼保健站</w:t>
      </w:r>
      <w:r>
        <w:rPr>
          <w:rFonts w:ascii="黑体" w:hAnsi="黑体" w:eastAsia="黑体" w:cs="黑体"/>
          <w:sz w:val="32"/>
          <w:szCs w:val="32"/>
        </w:rPr>
        <w:t>202</w:t>
      </w:r>
      <w:r>
        <w:rPr>
          <w:rFonts w:hint="eastAsia" w:ascii="黑体" w:hAnsi="黑体" w:eastAsia="黑体" w:cs="黑体"/>
          <w:sz w:val="32"/>
          <w:szCs w:val="32"/>
        </w:rPr>
        <w:t>4年单位年财政拨款收支预算情况的总体说明</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海口市秀英区妇幼保健站</w:t>
      </w:r>
      <w:r>
        <w:rPr>
          <w:rFonts w:ascii="仿宋_GB2312" w:hAnsi="黑体" w:eastAsia="仿宋_GB2312" w:cs="仿宋_GB2312"/>
          <w:sz w:val="32"/>
          <w:szCs w:val="32"/>
        </w:rPr>
        <w:t>202</w:t>
      </w:r>
      <w:r>
        <w:rPr>
          <w:rFonts w:hint="eastAsia" w:ascii="仿宋_GB2312" w:hAnsi="黑体" w:eastAsia="仿宋_GB2312" w:cs="仿宋_GB2312"/>
          <w:sz w:val="32"/>
          <w:szCs w:val="32"/>
        </w:rPr>
        <w:t>4年财政拨款收支总预算284.19万元。其中，收入总计284.19万元，包括一般公共预算本年收入286.85万元；支出总计284.19元，包括社会保障和就业支出27.74万元、卫生健康支出240.92万元、住房保障支出15.53万元。</w:t>
      </w:r>
    </w:p>
    <w:p>
      <w:pPr>
        <w:ind w:firstLine="640"/>
        <w:jc w:val="left"/>
        <w:rPr>
          <w:rFonts w:ascii="黑体" w:hAnsi="黑体" w:eastAsia="黑体" w:cs="Times New Roman"/>
          <w:sz w:val="32"/>
          <w:szCs w:val="32"/>
        </w:rPr>
      </w:pPr>
      <w:r>
        <w:rPr>
          <w:rFonts w:hint="eastAsia" w:ascii="黑体" w:hAnsi="黑体" w:eastAsia="黑体" w:cs="黑体"/>
          <w:sz w:val="32"/>
          <w:szCs w:val="32"/>
        </w:rPr>
        <w:t>二、关于海口市秀英区妇幼保健站</w:t>
      </w:r>
      <w:r>
        <w:rPr>
          <w:rFonts w:ascii="黑体" w:hAnsi="黑体" w:eastAsia="黑体" w:cs="黑体"/>
          <w:sz w:val="32"/>
          <w:szCs w:val="32"/>
        </w:rPr>
        <w:t>202</w:t>
      </w:r>
      <w:r>
        <w:rPr>
          <w:rFonts w:hint="eastAsia" w:ascii="黑体" w:hAnsi="黑体" w:eastAsia="黑体" w:cs="黑体"/>
          <w:sz w:val="32"/>
          <w:szCs w:val="32"/>
        </w:rPr>
        <w:t>4年一般公共预算当年拨款情况说明</w:t>
      </w:r>
    </w:p>
    <w:p>
      <w:pPr>
        <w:ind w:firstLine="640"/>
        <w:jc w:val="left"/>
        <w:rPr>
          <w:rFonts w:ascii="楷体" w:hAnsi="楷体" w:eastAsia="楷体" w:cs="Times New Roman"/>
          <w:sz w:val="32"/>
          <w:szCs w:val="32"/>
        </w:rPr>
      </w:pPr>
      <w:r>
        <w:rPr>
          <w:rFonts w:hint="eastAsia" w:ascii="楷体" w:hAnsi="楷体" w:eastAsia="楷体" w:cs="楷体"/>
          <w:sz w:val="32"/>
          <w:szCs w:val="32"/>
        </w:rPr>
        <w:t>（一）一般公共预算当年规模变化情况</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海口市秀英区妇幼保健站</w:t>
      </w:r>
      <w:r>
        <w:rPr>
          <w:rFonts w:hint="eastAsia" w:ascii="仿宋_GB2312" w:hAnsi="黑体" w:eastAsia="仿宋_GB2312" w:cs="仿宋_GB2312"/>
          <w:color w:val="000000"/>
          <w:sz w:val="32"/>
          <w:szCs w:val="32"/>
        </w:rPr>
        <w:t>2024</w:t>
      </w:r>
      <w:r>
        <w:rPr>
          <w:rFonts w:hint="eastAsia" w:ascii="仿宋_GB2312" w:hAnsi="黑体" w:eastAsia="仿宋_GB2312" w:cs="仿宋_GB2312"/>
          <w:sz w:val="32"/>
          <w:szCs w:val="32"/>
        </w:rPr>
        <w:t>年一般公共预算当年拨款284.19万元，比上年预算数减少2.66万元，主要是项目支出较上年增加了14.74万元，基本支出较上年减少11.21万元。</w:t>
      </w:r>
    </w:p>
    <w:p>
      <w:pPr>
        <w:ind w:firstLine="640"/>
        <w:jc w:val="left"/>
        <w:rPr>
          <w:rFonts w:ascii="楷体" w:hAnsi="楷体" w:eastAsia="楷体" w:cs="Times New Roman"/>
          <w:sz w:val="32"/>
          <w:szCs w:val="32"/>
        </w:rPr>
      </w:pPr>
      <w:r>
        <w:rPr>
          <w:rFonts w:hint="eastAsia" w:ascii="楷体" w:hAnsi="楷体" w:eastAsia="楷体" w:cs="楷体"/>
          <w:sz w:val="32"/>
          <w:szCs w:val="32"/>
        </w:rPr>
        <w:t>（二）一般公共预算当年拨款结构情况</w:t>
      </w:r>
    </w:p>
    <w:p>
      <w:pPr>
        <w:ind w:firstLine="800" w:firstLineChars="250"/>
        <w:rPr>
          <w:rFonts w:ascii="仿宋_GB2312" w:hAnsi="黑体" w:eastAsia="仿宋_GB2312" w:cs="Times New Roman"/>
          <w:sz w:val="32"/>
          <w:szCs w:val="32"/>
        </w:rPr>
      </w:pPr>
      <w:r>
        <w:rPr>
          <w:rFonts w:hint="eastAsia" w:ascii="仿宋_GB2312" w:hAnsi="黑体" w:eastAsia="仿宋_GB2312" w:cs="仿宋_GB2312"/>
          <w:sz w:val="32"/>
          <w:szCs w:val="32"/>
        </w:rPr>
        <w:t>社会保障和就业支出27.74万元，占9.76</w:t>
      </w:r>
      <w:r>
        <w:rPr>
          <w:rFonts w:ascii="仿宋_GB2312" w:hAnsi="黑体" w:eastAsia="仿宋_GB2312" w:cs="仿宋_GB2312"/>
          <w:sz w:val="32"/>
          <w:szCs w:val="32"/>
        </w:rPr>
        <w:t>%</w:t>
      </w:r>
      <w:r>
        <w:rPr>
          <w:rFonts w:hint="eastAsia" w:ascii="仿宋_GB2312" w:hAnsi="黑体" w:eastAsia="仿宋_GB2312" w:cs="仿宋_GB2312"/>
          <w:sz w:val="32"/>
          <w:szCs w:val="32"/>
        </w:rPr>
        <w:t>；卫生健康支出240.92万元，占84.77</w:t>
      </w:r>
      <w:r>
        <w:rPr>
          <w:rFonts w:ascii="仿宋_GB2312" w:hAnsi="黑体" w:eastAsia="仿宋_GB2312" w:cs="仿宋_GB2312"/>
          <w:sz w:val="32"/>
          <w:szCs w:val="32"/>
        </w:rPr>
        <w:t>%</w:t>
      </w:r>
      <w:r>
        <w:rPr>
          <w:rFonts w:hint="eastAsia" w:ascii="仿宋_GB2312" w:hAnsi="黑体" w:eastAsia="仿宋_GB2312" w:cs="仿宋_GB2312"/>
          <w:sz w:val="32"/>
          <w:szCs w:val="32"/>
        </w:rPr>
        <w:t>；住房保障支出15.53万元，占5.47</w:t>
      </w:r>
      <w:r>
        <w:rPr>
          <w:rFonts w:ascii="仿宋_GB2312" w:hAnsi="黑体" w:eastAsia="仿宋_GB2312" w:cs="仿宋_GB2312"/>
          <w:sz w:val="32"/>
          <w:szCs w:val="32"/>
        </w:rPr>
        <w:t>%</w:t>
      </w:r>
      <w:r>
        <w:rPr>
          <w:rFonts w:hint="eastAsia" w:ascii="仿宋_GB2312" w:hAnsi="黑体" w:eastAsia="仿宋_GB2312" w:cs="仿宋_GB2312"/>
          <w:sz w:val="32"/>
          <w:szCs w:val="32"/>
        </w:rPr>
        <w:t>。</w:t>
      </w:r>
    </w:p>
    <w:p>
      <w:pPr>
        <w:ind w:firstLine="640"/>
        <w:jc w:val="left"/>
        <w:rPr>
          <w:rFonts w:ascii="楷体" w:hAnsi="楷体" w:eastAsia="楷体" w:cs="Times New Roman"/>
          <w:sz w:val="32"/>
          <w:szCs w:val="32"/>
        </w:rPr>
      </w:pPr>
      <w:r>
        <w:rPr>
          <w:rFonts w:hint="eastAsia" w:ascii="楷体" w:hAnsi="楷体" w:eastAsia="楷体" w:cs="楷体"/>
          <w:sz w:val="32"/>
          <w:szCs w:val="32"/>
        </w:rPr>
        <w:t>（三）一般公共预算当年拨款具体使用情况</w:t>
      </w:r>
    </w:p>
    <w:p>
      <w:pPr>
        <w:ind w:firstLine="640" w:firstLineChars="200"/>
        <w:rPr>
          <w:rFonts w:ascii="仿宋_GB2312" w:hAnsi="黑体" w:eastAsia="仿宋_GB2312" w:cs="仿宋_GB2312"/>
          <w:sz w:val="32"/>
          <w:szCs w:val="32"/>
        </w:rPr>
      </w:pPr>
      <w:r>
        <w:rPr>
          <w:rFonts w:hint="eastAsia" w:ascii="仿宋_GB2312" w:hAnsi="ˎ̥" w:eastAsia="仿宋_GB2312"/>
          <w:bCs/>
          <w:sz w:val="32"/>
          <w:szCs w:val="32"/>
        </w:rPr>
        <w:t>1.社会保障和就业支出（类）行政事业单位养老支出（款）机关事业单位基本养老保险缴费支出（项）；</w:t>
      </w:r>
      <w:r>
        <w:rPr>
          <w:rFonts w:ascii="仿宋_GB2312" w:hAnsi="黑体" w:eastAsia="仿宋_GB2312" w:cs="仿宋_GB2312"/>
          <w:sz w:val="32"/>
          <w:szCs w:val="32"/>
        </w:rPr>
        <w:t>202</w:t>
      </w:r>
      <w:r>
        <w:rPr>
          <w:rFonts w:hint="eastAsia" w:ascii="仿宋_GB2312" w:hAnsi="黑体" w:eastAsia="仿宋_GB2312" w:cs="仿宋_GB2312"/>
          <w:sz w:val="32"/>
          <w:szCs w:val="32"/>
        </w:rPr>
        <w:t>4年预算数为18.49万元，比上年预算数减少0.08万元，主要是人员相关缴纳基数减少；</w:t>
      </w:r>
      <w:r>
        <w:rPr>
          <w:rFonts w:hint="eastAsia" w:ascii="仿宋_GB2312" w:hAnsi="ˎ̥" w:eastAsia="仿宋_GB2312"/>
          <w:bCs/>
          <w:sz w:val="32"/>
          <w:szCs w:val="32"/>
        </w:rPr>
        <w:t>社会保障和就业支出（类）行政事业单位养老支出（款）机关事业单位职业年金缴费支出（项）；</w:t>
      </w:r>
      <w:r>
        <w:rPr>
          <w:rFonts w:ascii="仿宋_GB2312" w:hAnsi="黑体" w:eastAsia="仿宋_GB2312" w:cs="仿宋_GB2312"/>
          <w:sz w:val="32"/>
          <w:szCs w:val="32"/>
        </w:rPr>
        <w:t>202</w:t>
      </w:r>
      <w:r>
        <w:rPr>
          <w:rFonts w:hint="eastAsia" w:ascii="仿宋_GB2312" w:hAnsi="黑体" w:eastAsia="仿宋_GB2312" w:cs="仿宋_GB2312"/>
          <w:sz w:val="32"/>
          <w:szCs w:val="32"/>
        </w:rPr>
        <w:t>4年预算数为9.25万元，比上年预算数减少7.68万元，主要是人员相关缴纳基数减少。</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2.卫生健康支出（类）公共卫生（款）妇幼保健机构（项）</w:t>
      </w:r>
      <w:r>
        <w:rPr>
          <w:rFonts w:ascii="仿宋_GB2312" w:hAnsi="黑体" w:eastAsia="仿宋_GB2312" w:cs="仿宋_GB2312"/>
          <w:sz w:val="32"/>
          <w:szCs w:val="32"/>
        </w:rPr>
        <w:t>202</w:t>
      </w:r>
      <w:r>
        <w:rPr>
          <w:rFonts w:hint="eastAsia" w:ascii="仿宋_GB2312" w:hAnsi="黑体" w:eastAsia="仿宋_GB2312" w:cs="仿宋_GB2312"/>
          <w:sz w:val="32"/>
          <w:szCs w:val="32"/>
        </w:rPr>
        <w:t>4年预算数为162.60万元，比上年预算数减少5.29万元，主要是项目经费减少；卫生健康支出（类）公共卫生（款）基本公共卫生服务（项）</w:t>
      </w:r>
      <w:r>
        <w:rPr>
          <w:rFonts w:ascii="仿宋_GB2312" w:hAnsi="黑体" w:eastAsia="仿宋_GB2312" w:cs="仿宋_GB2312"/>
          <w:sz w:val="32"/>
          <w:szCs w:val="32"/>
        </w:rPr>
        <w:t>202</w:t>
      </w:r>
      <w:r>
        <w:rPr>
          <w:rFonts w:hint="eastAsia" w:ascii="仿宋_GB2312" w:hAnsi="黑体" w:eastAsia="仿宋_GB2312" w:cs="仿宋_GB2312"/>
          <w:sz w:val="32"/>
          <w:szCs w:val="32"/>
        </w:rPr>
        <w:t>4年预算数为9.68万元，比上年预算数增加3.09万元，主要是项目经费增加；卫生健康支出（类）公共卫生（款）其他公共卫生支出（项）</w:t>
      </w:r>
      <w:r>
        <w:rPr>
          <w:rFonts w:ascii="仿宋_GB2312" w:hAnsi="黑体" w:eastAsia="仿宋_GB2312" w:cs="仿宋_GB2312"/>
          <w:sz w:val="32"/>
          <w:szCs w:val="32"/>
        </w:rPr>
        <w:t>202</w:t>
      </w:r>
      <w:r>
        <w:rPr>
          <w:rFonts w:hint="eastAsia" w:ascii="仿宋_GB2312" w:hAnsi="黑体" w:eastAsia="仿宋_GB2312" w:cs="仿宋_GB2312"/>
          <w:sz w:val="32"/>
          <w:szCs w:val="32"/>
        </w:rPr>
        <w:t>4年预算数为37.88万元，比上年预算数增加11.65万元，主要是其他公共卫生经费增加；卫生健康支出（类）行政事业单位医疗（款）事业单位医疗（项）</w:t>
      </w:r>
      <w:r>
        <w:rPr>
          <w:rFonts w:ascii="仿宋_GB2312" w:hAnsi="黑体" w:eastAsia="仿宋_GB2312" w:cs="仿宋_GB2312"/>
          <w:sz w:val="32"/>
          <w:szCs w:val="32"/>
        </w:rPr>
        <w:t>202</w:t>
      </w:r>
      <w:r>
        <w:rPr>
          <w:rFonts w:hint="eastAsia" w:ascii="仿宋_GB2312" w:hAnsi="黑体" w:eastAsia="仿宋_GB2312" w:cs="仿宋_GB2312"/>
          <w:sz w:val="32"/>
          <w:szCs w:val="32"/>
        </w:rPr>
        <w:t>4年预算数为8.42万元，比上年预算数增加0.10万元，主要是基数调整；卫生健康支出（类）行政事业单位医疗（款）公务员医疗补助（项）</w:t>
      </w:r>
      <w:r>
        <w:rPr>
          <w:rFonts w:ascii="仿宋_GB2312" w:hAnsi="黑体" w:eastAsia="仿宋_GB2312" w:cs="仿宋_GB2312"/>
          <w:sz w:val="32"/>
          <w:szCs w:val="32"/>
        </w:rPr>
        <w:t>202</w:t>
      </w:r>
      <w:r>
        <w:rPr>
          <w:rFonts w:hint="eastAsia" w:ascii="仿宋_GB2312" w:hAnsi="黑体" w:eastAsia="仿宋_GB2312" w:cs="仿宋_GB2312"/>
          <w:sz w:val="32"/>
          <w:szCs w:val="32"/>
        </w:rPr>
        <w:t>4年预算数为21.13万元，比上年预算数增加0.74万元，主要是基数调整；卫生健康支出（类）医疗保障管理事务（款）事业运行（项）</w:t>
      </w:r>
      <w:r>
        <w:rPr>
          <w:rFonts w:ascii="仿宋_GB2312" w:hAnsi="黑体" w:eastAsia="仿宋_GB2312" w:cs="仿宋_GB2312"/>
          <w:sz w:val="32"/>
          <w:szCs w:val="32"/>
        </w:rPr>
        <w:t>202</w:t>
      </w:r>
      <w:r>
        <w:rPr>
          <w:rFonts w:hint="eastAsia" w:ascii="仿宋_GB2312" w:hAnsi="黑体" w:eastAsia="仿宋_GB2312" w:cs="仿宋_GB2312"/>
          <w:sz w:val="32"/>
          <w:szCs w:val="32"/>
        </w:rPr>
        <w:t>4年预算数为1.22万元，上年没有该项目。</w:t>
      </w:r>
    </w:p>
    <w:p>
      <w:pPr>
        <w:ind w:firstLine="640"/>
        <w:rPr>
          <w:rFonts w:ascii="仿宋_GB2312" w:hAnsi="黑体" w:eastAsia="仿宋_GB2312" w:cs="仿宋_GB2312"/>
          <w:sz w:val="32"/>
          <w:szCs w:val="32"/>
        </w:rPr>
      </w:pPr>
      <w:r>
        <w:rPr>
          <w:rFonts w:ascii="仿宋_GB2312" w:hAnsi="黑体" w:eastAsia="仿宋_GB2312" w:cs="仿宋_GB2312"/>
          <w:sz w:val="32"/>
          <w:szCs w:val="32"/>
        </w:rPr>
        <w:t xml:space="preserve">3. </w:t>
      </w:r>
      <w:r>
        <w:rPr>
          <w:rFonts w:hint="eastAsia" w:ascii="仿宋_GB2312" w:hAnsi="黑体" w:eastAsia="仿宋_GB2312" w:cs="仿宋_GB2312"/>
          <w:sz w:val="32"/>
          <w:szCs w:val="32"/>
        </w:rPr>
        <w:t>住房保障支出（类）住房改革支出（款）住房公积金（项）</w:t>
      </w:r>
      <w:r>
        <w:rPr>
          <w:rFonts w:ascii="仿宋_GB2312" w:hAnsi="黑体" w:eastAsia="仿宋_GB2312" w:cs="仿宋_GB2312"/>
          <w:sz w:val="32"/>
          <w:szCs w:val="32"/>
        </w:rPr>
        <w:t>202</w:t>
      </w:r>
      <w:r>
        <w:rPr>
          <w:rFonts w:hint="eastAsia" w:ascii="仿宋_GB2312" w:hAnsi="黑体" w:eastAsia="仿宋_GB2312" w:cs="仿宋_GB2312"/>
          <w:sz w:val="32"/>
          <w:szCs w:val="32"/>
        </w:rPr>
        <w:t>4年预算数为15.53万元，比上年预算数减少0.22万元，主要是基数调整。</w:t>
      </w:r>
    </w:p>
    <w:p>
      <w:pPr>
        <w:ind w:firstLine="640"/>
        <w:rPr>
          <w:rFonts w:ascii="黑体" w:hAnsi="黑体" w:eastAsia="黑体" w:cs="Times New Roman"/>
          <w:sz w:val="32"/>
          <w:szCs w:val="32"/>
        </w:rPr>
      </w:pPr>
      <w:r>
        <w:rPr>
          <w:rFonts w:hint="eastAsia" w:ascii="黑体" w:hAnsi="黑体" w:eastAsia="黑体" w:cs="黑体"/>
          <w:sz w:val="32"/>
          <w:szCs w:val="32"/>
        </w:rPr>
        <w:t>三、关于海口市秀英区妇幼保健站</w:t>
      </w:r>
      <w:r>
        <w:rPr>
          <w:rFonts w:ascii="黑体" w:hAnsi="黑体" w:eastAsia="黑体" w:cs="黑体"/>
          <w:sz w:val="32"/>
          <w:szCs w:val="32"/>
        </w:rPr>
        <w:t>202</w:t>
      </w:r>
      <w:r>
        <w:rPr>
          <w:rFonts w:hint="eastAsia" w:ascii="黑体" w:hAnsi="黑体" w:eastAsia="黑体" w:cs="黑体"/>
          <w:sz w:val="32"/>
          <w:szCs w:val="32"/>
        </w:rPr>
        <w:t>4年一般公共预算基本支出情况说明</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海口市秀英区妇幼保健站</w:t>
      </w:r>
      <w:r>
        <w:rPr>
          <w:rFonts w:ascii="仿宋_GB2312" w:hAnsi="黑体" w:eastAsia="仿宋_GB2312" w:cs="仿宋_GB2312"/>
          <w:sz w:val="32"/>
          <w:szCs w:val="32"/>
        </w:rPr>
        <w:t>202</w:t>
      </w:r>
      <w:r>
        <w:rPr>
          <w:rFonts w:hint="eastAsia" w:ascii="仿宋_GB2312" w:hAnsi="黑体" w:eastAsia="仿宋_GB2312" w:cs="仿宋_GB2312"/>
          <w:sz w:val="32"/>
          <w:szCs w:val="32"/>
        </w:rPr>
        <w:t>4年一般公共预算基本支出为229.13万元，其中：</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人员经费216.83万元，主要包括：基本工资、津贴补贴、奖金、社会保障缴费、住房公积金、其他工资福利支出</w:t>
      </w:r>
      <w:r>
        <w:rPr>
          <w:rFonts w:ascii="仿宋_GB2312" w:hAnsi="黑体" w:eastAsia="仿宋_GB2312" w:cs="仿宋_GB2312"/>
          <w:sz w:val="32"/>
          <w:szCs w:val="32"/>
        </w:rPr>
        <w:t>;</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公用经费</w:t>
      </w:r>
      <w:r>
        <w:rPr>
          <w:rFonts w:ascii="仿宋_GB2312" w:hAnsi="黑体" w:eastAsia="仿宋_GB2312" w:cs="仿宋_GB2312"/>
          <w:sz w:val="32"/>
          <w:szCs w:val="32"/>
        </w:rPr>
        <w:t>1</w:t>
      </w:r>
      <w:r>
        <w:rPr>
          <w:rFonts w:hint="eastAsia" w:ascii="仿宋_GB2312" w:hAnsi="黑体" w:eastAsia="仿宋_GB2312" w:cs="仿宋_GB2312"/>
          <w:sz w:val="32"/>
          <w:szCs w:val="32"/>
        </w:rPr>
        <w:t>2.30万元，主要包括：办公费、手续费、邮电费、差旅费、维修</w:t>
      </w:r>
      <w:r>
        <w:rPr>
          <w:rFonts w:ascii="仿宋_GB2312" w:hAnsi="黑体" w:eastAsia="仿宋_GB2312" w:cs="仿宋_GB2312"/>
          <w:sz w:val="32"/>
          <w:szCs w:val="32"/>
        </w:rPr>
        <w:t>(</w:t>
      </w:r>
      <w:r>
        <w:rPr>
          <w:rFonts w:hint="eastAsia" w:ascii="仿宋_GB2312" w:hAnsi="黑体" w:eastAsia="仿宋_GB2312" w:cs="仿宋_GB2312"/>
          <w:sz w:val="32"/>
          <w:szCs w:val="32"/>
        </w:rPr>
        <w:t>护</w:t>
      </w:r>
      <w:r>
        <w:rPr>
          <w:rFonts w:ascii="仿宋_GB2312" w:hAnsi="黑体" w:eastAsia="仿宋_GB2312" w:cs="仿宋_GB2312"/>
          <w:sz w:val="32"/>
          <w:szCs w:val="32"/>
        </w:rPr>
        <w:t>)</w:t>
      </w:r>
      <w:r>
        <w:rPr>
          <w:rFonts w:hint="eastAsia" w:ascii="仿宋_GB2312" w:hAnsi="黑体" w:eastAsia="仿宋_GB2312" w:cs="仿宋_GB2312"/>
          <w:sz w:val="32"/>
          <w:szCs w:val="32"/>
        </w:rPr>
        <w:t>费、培训费、工会经费、公务用车运行维护费、其他商品和服务支出、对个人和家庭的补助。</w:t>
      </w:r>
    </w:p>
    <w:p>
      <w:pPr>
        <w:ind w:firstLine="640" w:firstLineChars="200"/>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四、海口市秀英区妇幼保健站</w:t>
      </w:r>
      <w:r>
        <w:rPr>
          <w:rFonts w:ascii="黑体" w:hAnsi="黑体" w:eastAsia="黑体" w:cs="黑体"/>
          <w:sz w:val="32"/>
          <w:szCs w:val="32"/>
          <w:shd w:val="clear" w:color="auto" w:fill="FFFFFF"/>
        </w:rPr>
        <w:t>202</w:t>
      </w:r>
      <w:r>
        <w:rPr>
          <w:rFonts w:hint="eastAsia" w:ascii="黑体" w:hAnsi="黑体" w:eastAsia="黑体" w:cs="黑体"/>
          <w:sz w:val="32"/>
          <w:szCs w:val="32"/>
          <w:shd w:val="clear" w:color="auto" w:fill="FFFFFF"/>
        </w:rPr>
        <w:t>4年“三公”经费预算情况说明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海口市秀英区妇幼保健站</w:t>
      </w:r>
      <w:r>
        <w:rPr>
          <w:rFonts w:ascii="仿宋_GB2312" w:hAnsi="黑体" w:eastAsia="仿宋_GB2312" w:cs="仿宋_GB2312"/>
          <w:sz w:val="32"/>
          <w:szCs w:val="32"/>
        </w:rPr>
        <w:t>202</w:t>
      </w:r>
      <w:r>
        <w:rPr>
          <w:rFonts w:hint="eastAsia" w:ascii="仿宋_GB2312" w:hAnsi="黑体" w:eastAsia="仿宋_GB2312" w:cs="仿宋_GB2312"/>
          <w:sz w:val="32"/>
          <w:szCs w:val="32"/>
        </w:rPr>
        <w:t>4年一般公共预算“三公”经费预算数为2.2万元，其中：</w:t>
      </w:r>
    </w:p>
    <w:p>
      <w:pPr>
        <w:ind w:firstLine="630"/>
        <w:rPr>
          <w:rFonts w:ascii="Times New Roman" w:hAnsi="Times New Roman" w:eastAsia="仿宋_GB2312" w:cs="Times New Roman"/>
          <w:sz w:val="32"/>
          <w:szCs w:val="32"/>
          <w:shd w:val="clear" w:color="auto" w:fill="FFFFFF"/>
        </w:rPr>
      </w:pPr>
      <w:r>
        <w:rPr>
          <w:rFonts w:hint="eastAsia" w:ascii="Times New Roman" w:hAnsi="Times New Roman" w:eastAsia="仿宋_GB2312" w:cs="仿宋_GB2312"/>
          <w:sz w:val="32"/>
          <w:szCs w:val="32"/>
          <w:shd w:val="clear" w:color="auto" w:fill="FFFFFF"/>
        </w:rPr>
        <w:t>公务用车运行费</w:t>
      </w:r>
      <w:r>
        <w:rPr>
          <w:rFonts w:hint="eastAsia" w:ascii="仿宋_GB2312" w:hAnsi="黑体" w:eastAsia="仿宋_GB2312" w:cs="仿宋_GB2312"/>
          <w:sz w:val="32"/>
          <w:szCs w:val="32"/>
        </w:rPr>
        <w:t>2.2万元</w:t>
      </w:r>
      <w:r>
        <w:rPr>
          <w:rFonts w:hint="eastAsia" w:ascii="Times New Roman" w:hAnsi="Times New Roman" w:eastAsia="仿宋_GB2312" w:cs="仿宋_GB2312"/>
          <w:sz w:val="32"/>
          <w:szCs w:val="32"/>
          <w:shd w:val="clear" w:color="auto" w:fill="FFFFFF"/>
        </w:rPr>
        <w:t>，与上年预算减少1.3万元。</w:t>
      </w:r>
    </w:p>
    <w:p>
      <w:pPr>
        <w:ind w:firstLine="640" w:firstLineChars="200"/>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五、关于海口市秀英区妇幼保健站</w:t>
      </w:r>
      <w:r>
        <w:rPr>
          <w:rFonts w:ascii="黑体" w:hAnsi="黑体" w:eastAsia="黑体" w:cs="黑体"/>
          <w:sz w:val="32"/>
          <w:szCs w:val="32"/>
          <w:shd w:val="clear" w:color="auto" w:fill="FFFFFF"/>
        </w:rPr>
        <w:t>202</w:t>
      </w:r>
      <w:r>
        <w:rPr>
          <w:rFonts w:hint="eastAsia" w:ascii="黑体" w:hAnsi="黑体" w:eastAsia="黑体" w:cs="黑体"/>
          <w:sz w:val="32"/>
          <w:szCs w:val="32"/>
          <w:shd w:val="clear" w:color="auto" w:fill="FFFFFF"/>
        </w:rPr>
        <w:t>3年政府性基金预算当年拨款情况说明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秀英区妇幼保健站2024年政府性基金预算当年拨款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，主要是我单位未产生该笔预算。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%，主要是我单位未产生该笔预算。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万元，主要是我单位未产生该笔预算。</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万元，主要是我单位未产生该笔预算。</w:t>
      </w:r>
    </w:p>
    <w:p>
      <w:pPr>
        <w:ind w:firstLine="640" w:firstLineChars="200"/>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六、关于海口市秀英区妇幼保健站</w:t>
      </w:r>
      <w:r>
        <w:rPr>
          <w:rFonts w:ascii="黑体" w:hAnsi="黑体" w:eastAsia="黑体" w:cs="黑体"/>
          <w:sz w:val="32"/>
          <w:szCs w:val="32"/>
          <w:shd w:val="clear" w:color="auto" w:fill="FFFFFF"/>
        </w:rPr>
        <w:t>202</w:t>
      </w:r>
      <w:r>
        <w:rPr>
          <w:rFonts w:hint="eastAsia" w:ascii="黑体" w:hAnsi="黑体" w:eastAsia="黑体" w:cs="黑体"/>
          <w:sz w:val="32"/>
          <w:szCs w:val="32"/>
          <w:shd w:val="clear" w:color="auto" w:fill="FFFFFF"/>
        </w:rPr>
        <w:t>4年收支预算情况的总体说明</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按照综合预算原则，海口市秀英区妇幼保健站所有收入和支出均纳入部门预算管理。收入包括：一般公共预算收入；支出包括：社会保障和就业支出、卫生健康支出、住房保障支出。海口市秀英区妇幼保健站</w:t>
      </w:r>
      <w:r>
        <w:rPr>
          <w:rFonts w:ascii="仿宋_GB2312" w:hAnsi="黑体" w:eastAsia="仿宋_GB2312" w:cs="仿宋_GB2312"/>
          <w:sz w:val="32"/>
          <w:szCs w:val="32"/>
        </w:rPr>
        <w:t>202</w:t>
      </w:r>
      <w:r>
        <w:rPr>
          <w:rFonts w:hint="eastAsia" w:ascii="仿宋_GB2312" w:hAnsi="黑体" w:eastAsia="仿宋_GB2312" w:cs="仿宋_GB2312"/>
          <w:sz w:val="32"/>
          <w:szCs w:val="32"/>
        </w:rPr>
        <w:t>4年收支总预算284.19万元。</w:t>
      </w:r>
    </w:p>
    <w:p>
      <w:pPr>
        <w:ind w:firstLine="640" w:firstLineChars="200"/>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七、关于区妇幼保健站</w:t>
      </w:r>
      <w:r>
        <w:rPr>
          <w:rFonts w:ascii="黑体" w:hAnsi="黑体" w:eastAsia="黑体" w:cs="黑体"/>
          <w:sz w:val="32"/>
          <w:szCs w:val="32"/>
          <w:shd w:val="clear" w:color="auto" w:fill="FFFFFF"/>
        </w:rPr>
        <w:t>202</w:t>
      </w:r>
      <w:r>
        <w:rPr>
          <w:rFonts w:hint="eastAsia" w:ascii="黑体" w:hAnsi="黑体" w:eastAsia="黑体" w:cs="黑体"/>
          <w:sz w:val="32"/>
          <w:szCs w:val="32"/>
          <w:shd w:val="clear" w:color="auto" w:fill="FFFFFF"/>
        </w:rPr>
        <w:t>4年收入预算情况说明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区妇幼保健站</w:t>
      </w:r>
      <w:r>
        <w:rPr>
          <w:rFonts w:ascii="仿宋_GB2312" w:hAnsi="黑体" w:eastAsia="仿宋_GB2312" w:cs="仿宋_GB2312"/>
          <w:sz w:val="32"/>
          <w:szCs w:val="32"/>
        </w:rPr>
        <w:t>202</w:t>
      </w:r>
      <w:r>
        <w:rPr>
          <w:rFonts w:hint="eastAsia" w:ascii="仿宋_GB2312" w:hAnsi="黑体" w:eastAsia="仿宋_GB2312" w:cs="仿宋_GB2312"/>
          <w:sz w:val="32"/>
          <w:szCs w:val="32"/>
        </w:rPr>
        <w:t>4年收入预算284.19万元，其中：一般公共预算拨款收入236.63万元，占83.26</w:t>
      </w:r>
      <w:r>
        <w:rPr>
          <w:rFonts w:ascii="仿宋_GB2312" w:hAnsi="黑体" w:eastAsia="仿宋_GB2312" w:cs="仿宋_GB2312"/>
          <w:sz w:val="32"/>
          <w:szCs w:val="32"/>
        </w:rPr>
        <w:t>%</w:t>
      </w:r>
      <w:r>
        <w:rPr>
          <w:rFonts w:hint="eastAsia" w:ascii="仿宋_GB2312" w:hAnsi="黑体" w:eastAsia="仿宋_GB2312" w:cs="仿宋_GB2312"/>
          <w:sz w:val="32"/>
          <w:szCs w:val="32"/>
        </w:rPr>
        <w:t>。比上年预算数减少11.21万元，主要是项目支出较上年增加了8.56万元，基本支出较上年减少11.22万元。</w:t>
      </w:r>
    </w:p>
    <w:p>
      <w:pPr>
        <w:ind w:firstLine="640" w:firstLineChars="200"/>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八、关于区妇幼保健站</w:t>
      </w:r>
      <w:r>
        <w:rPr>
          <w:rFonts w:ascii="黑体" w:hAnsi="黑体" w:eastAsia="黑体" w:cs="黑体"/>
          <w:sz w:val="32"/>
          <w:szCs w:val="32"/>
          <w:shd w:val="clear" w:color="auto" w:fill="FFFFFF"/>
        </w:rPr>
        <w:t>202</w:t>
      </w:r>
      <w:r>
        <w:rPr>
          <w:rFonts w:hint="eastAsia" w:ascii="黑体" w:hAnsi="黑体" w:eastAsia="黑体" w:cs="黑体"/>
          <w:sz w:val="32"/>
          <w:szCs w:val="32"/>
          <w:shd w:val="clear" w:color="auto" w:fill="FFFFFF"/>
        </w:rPr>
        <w:t>4年支出预算情况说明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区妇幼保健站</w:t>
      </w:r>
      <w:r>
        <w:rPr>
          <w:rFonts w:ascii="仿宋_GB2312" w:hAnsi="黑体" w:eastAsia="仿宋_GB2312" w:cs="仿宋_GB2312"/>
          <w:sz w:val="32"/>
          <w:szCs w:val="32"/>
        </w:rPr>
        <w:t>202</w:t>
      </w:r>
      <w:r>
        <w:rPr>
          <w:rFonts w:hint="eastAsia" w:ascii="仿宋_GB2312" w:hAnsi="黑体" w:eastAsia="仿宋_GB2312" w:cs="仿宋_GB2312"/>
          <w:sz w:val="32"/>
          <w:szCs w:val="32"/>
        </w:rPr>
        <w:t>4年支出预算284.19万元，其中：基本支出229.13万元，占80.63</w:t>
      </w:r>
      <w:r>
        <w:rPr>
          <w:rFonts w:ascii="仿宋_GB2312" w:hAnsi="黑体" w:eastAsia="仿宋_GB2312" w:cs="仿宋_GB2312"/>
          <w:sz w:val="32"/>
          <w:szCs w:val="32"/>
        </w:rPr>
        <w:t>%</w:t>
      </w:r>
      <w:r>
        <w:rPr>
          <w:rFonts w:hint="eastAsia" w:ascii="仿宋_GB2312" w:hAnsi="黑体" w:eastAsia="仿宋_GB2312" w:cs="仿宋_GB2312"/>
          <w:sz w:val="32"/>
          <w:szCs w:val="32"/>
        </w:rPr>
        <w:t>；项目支出55.06万元，占19.37</w:t>
      </w:r>
      <w:r>
        <w:rPr>
          <w:rFonts w:ascii="仿宋_GB2312" w:hAnsi="黑体" w:eastAsia="仿宋_GB2312" w:cs="仿宋_GB2312"/>
          <w:sz w:val="32"/>
          <w:szCs w:val="32"/>
        </w:rPr>
        <w:t>%</w:t>
      </w:r>
      <w:r>
        <w:rPr>
          <w:rFonts w:hint="eastAsia" w:ascii="仿宋_GB2312" w:hAnsi="黑体" w:eastAsia="仿宋_GB2312" w:cs="仿宋_GB2312"/>
          <w:sz w:val="32"/>
          <w:szCs w:val="32"/>
        </w:rPr>
        <w:t>。比上年预算数减少2.66万元，主要是项目支出较上年增加了8.56万元，基本支出较上年减少11.22万元。</w:t>
      </w:r>
    </w:p>
    <w:p>
      <w:pPr>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九、其他重要事项的情况说明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（一）机关运行经费</w:t>
      </w:r>
    </w:p>
    <w:p>
      <w:pPr>
        <w:ind w:firstLine="640" w:firstLineChars="200"/>
        <w:rPr>
          <w:rFonts w:ascii="楷体" w:hAnsi="楷体" w:eastAsia="楷体" w:cs="楷体"/>
          <w:sz w:val="32"/>
          <w:szCs w:val="32"/>
        </w:rPr>
      </w:pPr>
      <w:r>
        <w:rPr>
          <w:rFonts w:hint="eastAsia" w:ascii="楷体" w:hAnsi="楷体" w:eastAsia="楷体" w:cs="楷体"/>
          <w:sz w:val="32"/>
          <w:szCs w:val="32"/>
        </w:rPr>
        <w:t>我单位非行政、参照公务员管理办法的事业单位，2024年无机关运行经费预算安排</w:t>
      </w:r>
    </w:p>
    <w:p>
      <w:pPr>
        <w:ind w:firstLine="640" w:firstLineChars="200"/>
        <w:rPr>
          <w:rFonts w:ascii="楷体" w:hAnsi="楷体" w:eastAsia="楷体" w:cs="Times New Roman"/>
          <w:sz w:val="32"/>
          <w:szCs w:val="32"/>
        </w:rPr>
      </w:pPr>
      <w:r>
        <w:rPr>
          <w:rFonts w:hint="eastAsia" w:ascii="楷体" w:hAnsi="楷体" w:eastAsia="楷体" w:cs="楷体"/>
          <w:sz w:val="32"/>
          <w:szCs w:val="32"/>
        </w:rPr>
        <w:t>（二）政府采购情况</w:t>
      </w:r>
    </w:p>
    <w:p>
      <w:pPr>
        <w:ind w:firstLine="640"/>
        <w:rPr>
          <w:rFonts w:ascii="仿宋_GB2312" w:hAnsi="黑体" w:eastAsia="仿宋_GB2312" w:cs="Times New Roman"/>
          <w:sz w:val="32"/>
          <w:szCs w:val="32"/>
        </w:rPr>
      </w:pPr>
      <w:r>
        <w:rPr>
          <w:rFonts w:hint="eastAsia" w:ascii="仿宋_GB2312" w:hAnsi="黑体" w:eastAsia="仿宋_GB2312" w:cs="仿宋_GB2312"/>
          <w:sz w:val="32"/>
          <w:szCs w:val="32"/>
        </w:rPr>
        <w:t>区妇幼保健站政府采购预算总额</w:t>
      </w:r>
      <w:r>
        <w:rPr>
          <w:rFonts w:ascii="仿宋_GB2312" w:hAnsi="黑体" w:eastAsia="仿宋_GB2312" w:cs="仿宋_GB2312"/>
          <w:sz w:val="32"/>
          <w:szCs w:val="32"/>
        </w:rPr>
        <w:t>0</w:t>
      </w:r>
      <w:r>
        <w:rPr>
          <w:rFonts w:hint="eastAsia" w:ascii="仿宋_GB2312" w:hAnsi="黑体" w:eastAsia="仿宋_GB2312" w:cs="仿宋_GB2312"/>
          <w:sz w:val="32"/>
          <w:szCs w:val="32"/>
        </w:rPr>
        <w:t>元。</w:t>
      </w:r>
    </w:p>
    <w:p>
      <w:pPr>
        <w:ind w:firstLine="640" w:firstLineChars="200"/>
        <w:rPr>
          <w:rFonts w:ascii="楷体" w:hAnsi="楷体" w:eastAsia="楷体" w:cs="Times New Roman"/>
          <w:sz w:val="32"/>
          <w:szCs w:val="32"/>
        </w:rPr>
      </w:pPr>
      <w:r>
        <w:rPr>
          <w:rFonts w:hint="eastAsia" w:ascii="楷体" w:hAnsi="楷体" w:eastAsia="楷体" w:cs="楷体"/>
          <w:sz w:val="32"/>
          <w:szCs w:val="32"/>
        </w:rPr>
        <w:t>（三）国有资产占有使用情况</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w:t>
      </w:r>
      <w:r>
        <w:rPr>
          <w:rFonts w:ascii="仿宋_GB2312" w:hAnsi="黑体" w:eastAsia="仿宋_GB2312" w:cs="仿宋_GB2312"/>
          <w:sz w:val="32"/>
          <w:szCs w:val="32"/>
        </w:rPr>
        <w:t>12</w:t>
      </w:r>
      <w:r>
        <w:rPr>
          <w:rFonts w:hint="eastAsia" w:ascii="仿宋_GB2312" w:hAnsi="黑体" w:eastAsia="仿宋_GB2312" w:cs="仿宋_GB2312"/>
          <w:sz w:val="32"/>
          <w:szCs w:val="32"/>
        </w:rPr>
        <w:t>月</w:t>
      </w:r>
      <w:r>
        <w:rPr>
          <w:rFonts w:ascii="仿宋_GB2312" w:hAnsi="黑体" w:eastAsia="仿宋_GB2312" w:cs="仿宋_GB2312"/>
          <w:sz w:val="32"/>
          <w:szCs w:val="32"/>
        </w:rPr>
        <w:t>31</w:t>
      </w:r>
      <w:r>
        <w:rPr>
          <w:rFonts w:hint="eastAsia" w:ascii="仿宋_GB2312" w:hAnsi="黑体" w:eastAsia="仿宋_GB2312" w:cs="仿宋_GB2312"/>
          <w:sz w:val="32"/>
          <w:szCs w:val="32"/>
        </w:rPr>
        <w:t>日，区妇幼保健站共有车辆</w:t>
      </w:r>
      <w:r>
        <w:rPr>
          <w:rFonts w:ascii="仿宋_GB2312" w:hAnsi="黑体" w:eastAsia="仿宋_GB2312" w:cs="仿宋_GB2312"/>
          <w:sz w:val="32"/>
          <w:szCs w:val="32"/>
        </w:rPr>
        <w:t>1</w:t>
      </w:r>
      <w:r>
        <w:rPr>
          <w:rFonts w:hint="eastAsia" w:ascii="仿宋_GB2312" w:hAnsi="黑体" w:eastAsia="仿宋_GB2312" w:cs="仿宋_GB2312"/>
          <w:sz w:val="32"/>
          <w:szCs w:val="32"/>
        </w:rPr>
        <w:t>辆，其中，业务用车</w:t>
      </w:r>
      <w:r>
        <w:rPr>
          <w:rFonts w:ascii="仿宋_GB2312" w:hAnsi="黑体" w:eastAsia="仿宋_GB2312" w:cs="仿宋_GB2312"/>
          <w:sz w:val="32"/>
          <w:szCs w:val="32"/>
        </w:rPr>
        <w:t>1</w:t>
      </w:r>
      <w:r>
        <w:rPr>
          <w:rFonts w:hint="eastAsia" w:ascii="仿宋_GB2312" w:hAnsi="黑体" w:eastAsia="仿宋_GB2312" w:cs="仿宋_GB2312"/>
          <w:sz w:val="32"/>
          <w:szCs w:val="32"/>
        </w:rPr>
        <w:t>辆。无单位价值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p>
    <w:p>
      <w:pPr>
        <w:ind w:firstLine="640" w:firstLineChars="200"/>
        <w:rPr>
          <w:rFonts w:ascii="楷体" w:hAnsi="楷体" w:eastAsia="楷体" w:cs="Times New Roman"/>
          <w:sz w:val="32"/>
          <w:szCs w:val="32"/>
        </w:rPr>
      </w:pPr>
      <w:r>
        <w:rPr>
          <w:rFonts w:hint="eastAsia" w:ascii="楷体" w:hAnsi="楷体" w:eastAsia="楷体" w:cs="楷体"/>
          <w:sz w:val="32"/>
          <w:szCs w:val="32"/>
        </w:rPr>
        <w:t>（四）绩效目标设置情况</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区妇幼保健站</w:t>
      </w:r>
      <w:r>
        <w:rPr>
          <w:rFonts w:ascii="仿宋_GB2312" w:hAnsi="黑体" w:eastAsia="仿宋_GB2312" w:cs="仿宋_GB2312"/>
          <w:sz w:val="32"/>
          <w:szCs w:val="32"/>
        </w:rPr>
        <w:t>3</w:t>
      </w:r>
      <w:r>
        <w:rPr>
          <w:rFonts w:hint="eastAsia" w:ascii="仿宋_GB2312" w:hAnsi="黑体" w:eastAsia="仿宋_GB2312" w:cs="仿宋_GB2312"/>
          <w:sz w:val="32"/>
          <w:szCs w:val="32"/>
        </w:rPr>
        <w:t>个项目实行绩效目标管理，涉及一般公共预算7.5万元。</w:t>
      </w:r>
    </w:p>
    <w:p>
      <w:pPr>
        <w:jc w:val="center"/>
        <w:rPr>
          <w:rFonts w:ascii="黑体" w:hAnsi="黑体" w:eastAsia="黑体" w:cs="Times New Roman"/>
          <w:sz w:val="32"/>
          <w:szCs w:val="32"/>
        </w:rPr>
      </w:pPr>
    </w:p>
    <w:p>
      <w:pPr>
        <w:jc w:val="left"/>
        <w:rPr>
          <w:rFonts w:ascii="仿宋_GB2312" w:hAnsi="宋体" w:eastAsia="仿宋_GB2312" w:cs="Times New Roman"/>
          <w:color w:val="000000"/>
          <w:kern w:val="0"/>
          <w:sz w:val="32"/>
          <w:szCs w:val="32"/>
        </w:rPr>
      </w:pPr>
    </w:p>
    <w:p>
      <w:pPr>
        <w:jc w:val="center"/>
        <w:rPr>
          <w:rFonts w:ascii="黑体" w:hAnsi="黑体" w:eastAsia="黑体" w:cs="Times New Roman"/>
          <w:b/>
          <w:bCs/>
          <w:sz w:val="32"/>
          <w:szCs w:val="32"/>
        </w:rPr>
      </w:pPr>
      <w:r>
        <w:rPr>
          <w:rFonts w:hint="eastAsia" w:ascii="黑体" w:hAnsi="黑体" w:eastAsia="黑体" w:cs="黑体"/>
          <w:b/>
          <w:bCs/>
          <w:sz w:val="32"/>
          <w:szCs w:val="32"/>
        </w:rPr>
        <w:t>第四部分</w:t>
      </w:r>
      <w:r>
        <w:rPr>
          <w:rFonts w:ascii="黑体" w:hAnsi="黑体" w:eastAsia="黑体" w:cs="黑体"/>
          <w:b/>
          <w:bCs/>
          <w:sz w:val="32"/>
          <w:szCs w:val="32"/>
        </w:rPr>
        <w:t xml:space="preserve">  </w:t>
      </w:r>
      <w:r>
        <w:rPr>
          <w:rFonts w:hint="eastAsia" w:ascii="黑体" w:hAnsi="黑体" w:eastAsia="黑体" w:cs="黑体"/>
          <w:b/>
          <w:bCs/>
          <w:sz w:val="32"/>
          <w:szCs w:val="32"/>
        </w:rPr>
        <w:t>名词解释</w:t>
      </w:r>
    </w:p>
    <w:p>
      <w:pPr>
        <w:ind w:firstLine="640" w:firstLineChars="200"/>
        <w:jc w:val="left"/>
        <w:rPr>
          <w:rFonts w:ascii="仿宋_GB2312" w:eastAsia="仿宋_GB2312" w:cs="Times New Roman"/>
          <w:color w:val="000000"/>
          <w:kern w:val="0"/>
          <w:sz w:val="32"/>
          <w:szCs w:val="32"/>
          <w:lang w:val="zh-CN"/>
        </w:rPr>
      </w:pP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一、财政拨款收入：指本级财政当年拨付的资金。</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二、事业收入：指事业单位开展专业业务活动及辅助活动取得的收入。</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三、经营收入：指事业单位在专业业务活动及其辅助活动之外开展非独立核算经营活动取得的收入。</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四、其他收入：指除上述“财政拨款收入”“事业收入”“经营收入”等以外的收入。</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五、年初结转和结余：指以前年度尚未完成、结转到本年按有关规定继续使用的资金。</w:t>
      </w:r>
    </w:p>
    <w:p>
      <w:pPr>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六、基本支出：指行政事业单位用于为保障其机构正常运转、完成日常工作任务而发生的人员支出和公用支出。</w:t>
      </w:r>
      <w:r>
        <w:rPr>
          <w:rFonts w:ascii="仿宋_GB2312" w:hAnsi="宋体" w:eastAsia="仿宋_GB2312" w:cs="仿宋_GB2312"/>
          <w:color w:val="000000"/>
          <w:kern w:val="0"/>
          <w:sz w:val="32"/>
          <w:szCs w:val="32"/>
        </w:rPr>
        <w:t xml:space="preserve">   </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十、项目支出：指各部门、各单位为完成其特定的工作任务和事业发展目标所发生的支出。</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Times New Roman"/>
          <w:sz w:val="32"/>
          <w:szCs w:val="32"/>
        </w:rPr>
      </w:pPr>
      <w:r>
        <w:rPr>
          <w:rFonts w:hint="eastAsia" w:ascii="仿宋_GB2312" w:hAnsi="宋体" w:eastAsia="仿宋_GB2312" w:cs="仿宋_GB2312"/>
          <w:color w:val="000000"/>
          <w:kern w:val="0"/>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HorizontalSpacing w:val="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mNzkwYjg3NDkxZTQ0NzhmMzZmZTlkYjE3NDg3OGEifQ=="/>
  </w:docVars>
  <w:rsids>
    <w:rsidRoot w:val="005E54F3"/>
    <w:rsid w:val="00011CBD"/>
    <w:rsid w:val="0001531E"/>
    <w:rsid w:val="000176FB"/>
    <w:rsid w:val="000B656A"/>
    <w:rsid w:val="0010275E"/>
    <w:rsid w:val="0011228A"/>
    <w:rsid w:val="00180AB9"/>
    <w:rsid w:val="00187F3F"/>
    <w:rsid w:val="0019152A"/>
    <w:rsid w:val="00197580"/>
    <w:rsid w:val="001A46B0"/>
    <w:rsid w:val="001B773A"/>
    <w:rsid w:val="001C5238"/>
    <w:rsid w:val="001E2234"/>
    <w:rsid w:val="00286F02"/>
    <w:rsid w:val="002A132F"/>
    <w:rsid w:val="0033215B"/>
    <w:rsid w:val="0034253A"/>
    <w:rsid w:val="0036277E"/>
    <w:rsid w:val="00380057"/>
    <w:rsid w:val="003877A6"/>
    <w:rsid w:val="003A6AF6"/>
    <w:rsid w:val="004068BF"/>
    <w:rsid w:val="00406C01"/>
    <w:rsid w:val="00451E62"/>
    <w:rsid w:val="00463DBD"/>
    <w:rsid w:val="00464CB8"/>
    <w:rsid w:val="00473D51"/>
    <w:rsid w:val="004F47A7"/>
    <w:rsid w:val="00510B9A"/>
    <w:rsid w:val="005225F6"/>
    <w:rsid w:val="00555321"/>
    <w:rsid w:val="005C1B42"/>
    <w:rsid w:val="005C4517"/>
    <w:rsid w:val="005E54F3"/>
    <w:rsid w:val="0066409E"/>
    <w:rsid w:val="006706E1"/>
    <w:rsid w:val="00670F86"/>
    <w:rsid w:val="006D1EA4"/>
    <w:rsid w:val="006F0B60"/>
    <w:rsid w:val="0073141D"/>
    <w:rsid w:val="00743E80"/>
    <w:rsid w:val="00774603"/>
    <w:rsid w:val="007F0402"/>
    <w:rsid w:val="007F25B5"/>
    <w:rsid w:val="008169EC"/>
    <w:rsid w:val="0085067E"/>
    <w:rsid w:val="008506CD"/>
    <w:rsid w:val="00850F25"/>
    <w:rsid w:val="008876E5"/>
    <w:rsid w:val="008A4AA7"/>
    <w:rsid w:val="008D3473"/>
    <w:rsid w:val="00901E1E"/>
    <w:rsid w:val="00916495"/>
    <w:rsid w:val="00934BE9"/>
    <w:rsid w:val="00951A07"/>
    <w:rsid w:val="0096401B"/>
    <w:rsid w:val="00993779"/>
    <w:rsid w:val="009A5989"/>
    <w:rsid w:val="009C2790"/>
    <w:rsid w:val="009C5157"/>
    <w:rsid w:val="009C5B49"/>
    <w:rsid w:val="009D69D2"/>
    <w:rsid w:val="009E6EC5"/>
    <w:rsid w:val="009F20F7"/>
    <w:rsid w:val="009F7DC3"/>
    <w:rsid w:val="00A00533"/>
    <w:rsid w:val="00A00B27"/>
    <w:rsid w:val="00A03592"/>
    <w:rsid w:val="00A43278"/>
    <w:rsid w:val="00A529A8"/>
    <w:rsid w:val="00AC2DA8"/>
    <w:rsid w:val="00AE5F76"/>
    <w:rsid w:val="00B125C4"/>
    <w:rsid w:val="00B360B8"/>
    <w:rsid w:val="00B67F12"/>
    <w:rsid w:val="00B73135"/>
    <w:rsid w:val="00BC11C9"/>
    <w:rsid w:val="00BC4409"/>
    <w:rsid w:val="00C36992"/>
    <w:rsid w:val="00C84C38"/>
    <w:rsid w:val="00CA4B67"/>
    <w:rsid w:val="00CA618F"/>
    <w:rsid w:val="00CA692E"/>
    <w:rsid w:val="00CC6851"/>
    <w:rsid w:val="00D727FC"/>
    <w:rsid w:val="00DD0CEA"/>
    <w:rsid w:val="00DD4299"/>
    <w:rsid w:val="00DE1D4F"/>
    <w:rsid w:val="00E604B7"/>
    <w:rsid w:val="00EA3AB1"/>
    <w:rsid w:val="00EC575C"/>
    <w:rsid w:val="00F01CDF"/>
    <w:rsid w:val="00F57E8D"/>
    <w:rsid w:val="00FA1684"/>
    <w:rsid w:val="00FC4FE3"/>
    <w:rsid w:val="01AD1F95"/>
    <w:rsid w:val="25D045B0"/>
    <w:rsid w:val="4859240C"/>
    <w:rsid w:val="78B5669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autoRedefine/>
    <w:semiHidden/>
    <w:locked/>
    <w:uiPriority w:val="99"/>
    <w:rPr>
      <w:sz w:val="18"/>
      <w:szCs w:val="18"/>
    </w:rPr>
  </w:style>
  <w:style w:type="character" w:customStyle="1" w:styleId="7">
    <w:name w:val="页眉 Char"/>
    <w:link w:val="3"/>
    <w:semiHidden/>
    <w:qFormat/>
    <w:locked/>
    <w:uiPriority w:val="99"/>
    <w:rPr>
      <w:sz w:val="18"/>
      <w:szCs w:val="18"/>
    </w:rPr>
  </w:style>
  <w:style w:type="paragraph" w:customStyle="1" w:styleId="8">
    <w:name w:val="列出段落1"/>
    <w:basedOn w:val="1"/>
    <w:autoRedefine/>
    <w:uiPriority w:val="99"/>
    <w:pPr>
      <w:ind w:firstLine="420" w:firstLineChars="200"/>
    </w:pPr>
  </w:style>
  <w:style w:type="paragraph" w:customStyle="1" w:styleId="9">
    <w:name w:val="正文1 Char Char Char"/>
    <w:basedOn w:val="1"/>
    <w:uiPriority w:val="99"/>
    <w:pPr>
      <w:widowControl/>
      <w:spacing w:line="360" w:lineRule="auto"/>
      <w:ind w:firstLine="20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A5DF3-6C56-4AC3-BF8F-C33B5A29A7F2}">
  <ds:schemaRefs/>
</ds:datastoreItem>
</file>

<file path=docProps/app.xml><?xml version="1.0" encoding="utf-8"?>
<Properties xmlns="http://schemas.openxmlformats.org/officeDocument/2006/extended-properties" xmlns:vt="http://schemas.openxmlformats.org/officeDocument/2006/docPropsVTypes">
  <Template>Normal</Template>
  <Pages>12</Pages>
  <Words>675</Words>
  <Characters>3851</Characters>
  <Lines>32</Lines>
  <Paragraphs>9</Paragraphs>
  <TotalTime>272</TotalTime>
  <ScaleCrop>false</ScaleCrop>
  <LinksUpToDate>false</LinksUpToDate>
  <CharactersWithSpaces>4517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2024-02-19T03:17:00Z</dcterms:created>
  <dc:creator>null,null,总收发</dc:creator>
  <cp:lastModifiedBy>Administrator</cp:lastModifiedBy>
  <dcterms:modified xsi:type="dcterms:W3CDTF">2024-02-22T02:09:03Z</dcterms:modified>
  <dc:title>××年××部门（单位）预算</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14123700BE3044A38EA24E35167D2BEA_13</vt:lpwstr>
  </property>
</Properties>
</file>